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C14" w:rsidRDefault="00D12C14" w:rsidP="003116E6">
      <w:pPr>
        <w:spacing w:line="360" w:lineRule="auto"/>
        <w:ind w:right="-493"/>
        <w:jc w:val="center"/>
        <w:rPr>
          <w:b/>
          <w:sz w:val="24"/>
          <w:szCs w:val="24"/>
        </w:rPr>
      </w:pPr>
    </w:p>
    <w:p w:rsidR="003116E6" w:rsidRPr="00E9700A" w:rsidRDefault="003116E6" w:rsidP="003116E6">
      <w:pPr>
        <w:spacing w:line="360" w:lineRule="auto"/>
        <w:ind w:right="-493"/>
        <w:jc w:val="center"/>
        <w:rPr>
          <w:b/>
          <w:sz w:val="24"/>
          <w:szCs w:val="24"/>
        </w:rPr>
      </w:pPr>
      <w:bookmarkStart w:id="0" w:name="_GoBack"/>
      <w:bookmarkEnd w:id="0"/>
      <w:r w:rsidRPr="00E9700A">
        <w:rPr>
          <w:b/>
          <w:sz w:val="24"/>
          <w:szCs w:val="24"/>
        </w:rPr>
        <w:t>PORTARIA Nº 2.</w:t>
      </w:r>
      <w:r>
        <w:rPr>
          <w:b/>
          <w:sz w:val="24"/>
          <w:szCs w:val="24"/>
        </w:rPr>
        <w:t xml:space="preserve">829 </w:t>
      </w:r>
      <w:r w:rsidRPr="00E9700A">
        <w:rPr>
          <w:b/>
          <w:sz w:val="24"/>
          <w:szCs w:val="24"/>
        </w:rPr>
        <w:t>DE</w:t>
      </w:r>
      <w:r>
        <w:rPr>
          <w:b/>
          <w:sz w:val="24"/>
          <w:szCs w:val="24"/>
        </w:rPr>
        <w:t xml:space="preserve"> 02 </w:t>
      </w:r>
      <w:r w:rsidRPr="00E9700A">
        <w:rPr>
          <w:b/>
          <w:sz w:val="24"/>
          <w:szCs w:val="24"/>
        </w:rPr>
        <w:t xml:space="preserve">DE </w:t>
      </w:r>
      <w:r>
        <w:rPr>
          <w:b/>
          <w:sz w:val="24"/>
          <w:szCs w:val="24"/>
        </w:rPr>
        <w:t>SETEMBRO DE 2019</w:t>
      </w:r>
    </w:p>
    <w:p w:rsidR="003116E6" w:rsidRPr="00E666FD" w:rsidRDefault="003116E6" w:rsidP="003116E6">
      <w:pPr>
        <w:pStyle w:val="Corpodetexto2"/>
        <w:ind w:left="4253"/>
        <w:rPr>
          <w:b/>
          <w:szCs w:val="24"/>
        </w:rPr>
      </w:pPr>
    </w:p>
    <w:p w:rsidR="003116E6" w:rsidRPr="00E666FD" w:rsidRDefault="003116E6" w:rsidP="003116E6">
      <w:pPr>
        <w:pStyle w:val="Corpodetexto2"/>
        <w:ind w:left="4253"/>
        <w:rPr>
          <w:b/>
          <w:szCs w:val="24"/>
        </w:rPr>
      </w:pPr>
      <w:r w:rsidRPr="00E666FD">
        <w:rPr>
          <w:b/>
          <w:szCs w:val="24"/>
        </w:rPr>
        <w:t>“Concede Licença por motivo de doença em pessoa da Família e dá outras providências”.</w:t>
      </w:r>
    </w:p>
    <w:p w:rsidR="003116E6" w:rsidRPr="00E666FD" w:rsidRDefault="003116E6" w:rsidP="003116E6">
      <w:pPr>
        <w:spacing w:line="360" w:lineRule="auto"/>
        <w:ind w:right="-493"/>
        <w:jc w:val="both"/>
        <w:rPr>
          <w:b/>
          <w:sz w:val="24"/>
          <w:szCs w:val="24"/>
        </w:rPr>
      </w:pPr>
    </w:p>
    <w:p w:rsidR="003116E6" w:rsidRPr="00E666FD" w:rsidRDefault="003116E6" w:rsidP="003116E6">
      <w:pPr>
        <w:spacing w:line="360" w:lineRule="auto"/>
        <w:jc w:val="both"/>
        <w:rPr>
          <w:sz w:val="24"/>
          <w:szCs w:val="24"/>
        </w:rPr>
      </w:pPr>
      <w:r w:rsidRPr="00E666FD">
        <w:rPr>
          <w:sz w:val="24"/>
          <w:szCs w:val="24"/>
        </w:rPr>
        <w:t xml:space="preserve"> </w:t>
      </w:r>
      <w:r w:rsidRPr="00E666FD">
        <w:rPr>
          <w:sz w:val="24"/>
          <w:szCs w:val="24"/>
        </w:rPr>
        <w:tab/>
      </w:r>
      <w:r w:rsidRPr="00E666FD">
        <w:rPr>
          <w:sz w:val="24"/>
          <w:szCs w:val="24"/>
        </w:rPr>
        <w:tab/>
      </w:r>
      <w:r w:rsidRPr="00E666FD">
        <w:rPr>
          <w:sz w:val="24"/>
          <w:szCs w:val="24"/>
        </w:rPr>
        <w:tab/>
      </w:r>
      <w:r w:rsidRPr="00E666FD">
        <w:rPr>
          <w:b/>
          <w:sz w:val="24"/>
          <w:szCs w:val="24"/>
        </w:rPr>
        <w:t>O PREFEITO MUNICIPAL DE ARINOS</w:t>
      </w:r>
      <w:r w:rsidRPr="00E666FD">
        <w:rPr>
          <w:sz w:val="24"/>
          <w:szCs w:val="24"/>
        </w:rPr>
        <w:t>, Estado de Minas Gerais, usando de suas atribuições legais, com fulcro na Lei Orgânica Municipal e Estatuto dos Servidores Públicos Municipais.</w:t>
      </w:r>
    </w:p>
    <w:p w:rsidR="003116E6" w:rsidRPr="00E666FD" w:rsidRDefault="003116E6" w:rsidP="003116E6">
      <w:pPr>
        <w:spacing w:line="360" w:lineRule="auto"/>
        <w:ind w:right="-493"/>
        <w:jc w:val="center"/>
        <w:rPr>
          <w:b/>
          <w:sz w:val="24"/>
          <w:szCs w:val="24"/>
        </w:rPr>
      </w:pPr>
    </w:p>
    <w:p w:rsidR="003116E6" w:rsidRPr="00E666FD" w:rsidRDefault="003116E6" w:rsidP="003116E6">
      <w:pPr>
        <w:spacing w:line="360" w:lineRule="auto"/>
        <w:ind w:right="-493"/>
        <w:jc w:val="center"/>
        <w:rPr>
          <w:b/>
          <w:sz w:val="24"/>
          <w:szCs w:val="24"/>
        </w:rPr>
      </w:pPr>
      <w:r w:rsidRPr="00E666FD">
        <w:rPr>
          <w:b/>
          <w:sz w:val="24"/>
          <w:szCs w:val="24"/>
        </w:rPr>
        <w:t>R E S O L V E:</w:t>
      </w:r>
    </w:p>
    <w:p w:rsidR="003116E6" w:rsidRPr="00E666FD" w:rsidRDefault="003116E6" w:rsidP="003116E6">
      <w:pPr>
        <w:jc w:val="both"/>
        <w:rPr>
          <w:b/>
          <w:sz w:val="24"/>
          <w:szCs w:val="24"/>
        </w:rPr>
      </w:pPr>
    </w:p>
    <w:p w:rsidR="003116E6" w:rsidRPr="00E666FD" w:rsidRDefault="003116E6" w:rsidP="003116E6">
      <w:pPr>
        <w:jc w:val="both"/>
        <w:rPr>
          <w:sz w:val="24"/>
          <w:szCs w:val="24"/>
        </w:rPr>
      </w:pPr>
      <w:r w:rsidRPr="00E666FD">
        <w:rPr>
          <w:b/>
          <w:sz w:val="24"/>
          <w:szCs w:val="24"/>
        </w:rPr>
        <w:t>Art. 1º</w:t>
      </w:r>
      <w:r w:rsidRPr="00E666FD">
        <w:rPr>
          <w:sz w:val="24"/>
          <w:szCs w:val="24"/>
        </w:rPr>
        <w:t>. Conceder a</w:t>
      </w:r>
      <w:r w:rsidRPr="00E666FD">
        <w:rPr>
          <w:bCs/>
          <w:sz w:val="24"/>
          <w:szCs w:val="24"/>
        </w:rPr>
        <w:t xml:space="preserve"> Servidor</w:t>
      </w:r>
      <w:r>
        <w:rPr>
          <w:bCs/>
          <w:sz w:val="24"/>
          <w:szCs w:val="24"/>
        </w:rPr>
        <w:t>a</w:t>
      </w:r>
      <w:r w:rsidRPr="00E666FD">
        <w:rPr>
          <w:bCs/>
          <w:sz w:val="24"/>
          <w:szCs w:val="24"/>
        </w:rPr>
        <w:t xml:space="preserve"> Pública Municipal, Senhor</w:t>
      </w:r>
      <w:r>
        <w:rPr>
          <w:bCs/>
          <w:sz w:val="24"/>
          <w:szCs w:val="24"/>
        </w:rPr>
        <w:t>a</w:t>
      </w:r>
      <w:r w:rsidRPr="00E666FD">
        <w:rPr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SILVIA FERNANDES GOMES</w:t>
      </w:r>
      <w:r>
        <w:rPr>
          <w:sz w:val="24"/>
          <w:szCs w:val="24"/>
        </w:rPr>
        <w:t xml:space="preserve">, </w:t>
      </w:r>
      <w:r w:rsidR="00B550D7">
        <w:rPr>
          <w:sz w:val="24"/>
          <w:szCs w:val="24"/>
        </w:rPr>
        <w:t>06 (</w:t>
      </w:r>
      <w:r>
        <w:rPr>
          <w:sz w:val="24"/>
          <w:szCs w:val="24"/>
        </w:rPr>
        <w:t>seis</w:t>
      </w:r>
      <w:r w:rsidR="00B550D7">
        <w:rPr>
          <w:sz w:val="24"/>
          <w:szCs w:val="24"/>
        </w:rPr>
        <w:t>)</w:t>
      </w:r>
      <w:r>
        <w:rPr>
          <w:sz w:val="24"/>
          <w:szCs w:val="24"/>
        </w:rPr>
        <w:t xml:space="preserve"> meses</w:t>
      </w:r>
      <w:r w:rsidRPr="00E666FD">
        <w:rPr>
          <w:sz w:val="24"/>
          <w:szCs w:val="24"/>
        </w:rPr>
        <w:t xml:space="preserve"> a partir do dia </w:t>
      </w:r>
      <w:r>
        <w:rPr>
          <w:sz w:val="24"/>
          <w:szCs w:val="24"/>
        </w:rPr>
        <w:t>31/08/2019</w:t>
      </w:r>
      <w:r w:rsidRPr="00E666FD">
        <w:rPr>
          <w:sz w:val="24"/>
          <w:szCs w:val="24"/>
        </w:rPr>
        <w:t>, licença remunerada</w:t>
      </w:r>
      <w:r>
        <w:rPr>
          <w:sz w:val="24"/>
          <w:szCs w:val="24"/>
        </w:rPr>
        <w:t xml:space="preserve"> para</w:t>
      </w:r>
      <w:r w:rsidRPr="00E666FD">
        <w:rPr>
          <w:sz w:val="24"/>
          <w:szCs w:val="24"/>
        </w:rPr>
        <w:t xml:space="preserve"> </w:t>
      </w:r>
      <w:r>
        <w:rPr>
          <w:sz w:val="24"/>
          <w:szCs w:val="24"/>
        </w:rPr>
        <w:t>tratamento de pessoa da família (irmão)</w:t>
      </w:r>
      <w:r w:rsidRPr="00E666FD">
        <w:rPr>
          <w:sz w:val="24"/>
          <w:szCs w:val="24"/>
        </w:rPr>
        <w:t xml:space="preserve">, </w:t>
      </w:r>
      <w:r>
        <w:rPr>
          <w:sz w:val="24"/>
          <w:szCs w:val="24"/>
        </w:rPr>
        <w:t>c</w:t>
      </w:r>
      <w:r w:rsidRPr="00E666FD">
        <w:rPr>
          <w:sz w:val="24"/>
          <w:szCs w:val="24"/>
        </w:rPr>
        <w:t xml:space="preserve">onforme solicitação protocolada sob o nº </w:t>
      </w:r>
      <w:r>
        <w:rPr>
          <w:sz w:val="24"/>
          <w:szCs w:val="24"/>
        </w:rPr>
        <w:t>91.288.</w:t>
      </w:r>
    </w:p>
    <w:p w:rsidR="003116E6" w:rsidRPr="003116E6" w:rsidRDefault="003116E6" w:rsidP="003116E6">
      <w:pPr>
        <w:jc w:val="both"/>
        <w:rPr>
          <w:b/>
          <w:bCs/>
          <w:sz w:val="24"/>
          <w:szCs w:val="24"/>
        </w:rPr>
      </w:pPr>
    </w:p>
    <w:p w:rsidR="003116E6" w:rsidRPr="003116E6" w:rsidRDefault="003116E6" w:rsidP="003116E6">
      <w:pPr>
        <w:jc w:val="both"/>
        <w:rPr>
          <w:sz w:val="24"/>
          <w:szCs w:val="24"/>
        </w:rPr>
      </w:pPr>
      <w:r w:rsidRPr="003116E6">
        <w:rPr>
          <w:b/>
          <w:sz w:val="24"/>
          <w:szCs w:val="24"/>
        </w:rPr>
        <w:t>Art. 2º-</w:t>
      </w:r>
      <w:r w:rsidRPr="003116E6">
        <w:rPr>
          <w:sz w:val="24"/>
          <w:szCs w:val="24"/>
        </w:rPr>
        <w:t xml:space="preserve"> Esta Portaria entra em vigor na data de sua publicação, produzindo efeitos retroativos partir de </w:t>
      </w:r>
      <w:r>
        <w:rPr>
          <w:sz w:val="24"/>
          <w:szCs w:val="24"/>
        </w:rPr>
        <w:t xml:space="preserve">31 de agosto de </w:t>
      </w:r>
      <w:proofErr w:type="gramStart"/>
      <w:r>
        <w:rPr>
          <w:sz w:val="24"/>
          <w:szCs w:val="24"/>
        </w:rPr>
        <w:t>2019.</w:t>
      </w:r>
      <w:r w:rsidRPr="003116E6">
        <w:rPr>
          <w:sz w:val="24"/>
          <w:szCs w:val="24"/>
        </w:rPr>
        <w:t>.</w:t>
      </w:r>
      <w:proofErr w:type="gramEnd"/>
    </w:p>
    <w:p w:rsidR="003116E6" w:rsidRPr="003116E6" w:rsidRDefault="003116E6" w:rsidP="003116E6">
      <w:pPr>
        <w:jc w:val="both"/>
        <w:rPr>
          <w:sz w:val="24"/>
          <w:szCs w:val="24"/>
        </w:rPr>
      </w:pPr>
    </w:p>
    <w:p w:rsidR="003116E6" w:rsidRPr="00E666FD" w:rsidRDefault="003116E6" w:rsidP="003116E6">
      <w:pPr>
        <w:jc w:val="both"/>
        <w:rPr>
          <w:sz w:val="24"/>
          <w:szCs w:val="24"/>
        </w:rPr>
      </w:pPr>
    </w:p>
    <w:p w:rsidR="003116E6" w:rsidRPr="00E666FD" w:rsidRDefault="003116E6" w:rsidP="003116E6">
      <w:pPr>
        <w:jc w:val="both"/>
        <w:rPr>
          <w:sz w:val="24"/>
          <w:szCs w:val="24"/>
        </w:rPr>
      </w:pPr>
      <w:r w:rsidRPr="00E666FD">
        <w:rPr>
          <w:sz w:val="24"/>
          <w:szCs w:val="24"/>
        </w:rPr>
        <w:t xml:space="preserve"> REGISTRE-SE PUBLIQUE- SE E CUMPRA-SE.</w:t>
      </w:r>
    </w:p>
    <w:p w:rsidR="003116E6" w:rsidRPr="00E666FD" w:rsidRDefault="003116E6" w:rsidP="003116E6">
      <w:pPr>
        <w:jc w:val="both"/>
        <w:rPr>
          <w:sz w:val="24"/>
          <w:szCs w:val="24"/>
        </w:rPr>
      </w:pPr>
    </w:p>
    <w:p w:rsidR="003116E6" w:rsidRPr="00E666FD" w:rsidRDefault="003116E6" w:rsidP="003116E6">
      <w:pPr>
        <w:jc w:val="both"/>
        <w:rPr>
          <w:sz w:val="24"/>
          <w:szCs w:val="24"/>
        </w:rPr>
      </w:pPr>
    </w:p>
    <w:p w:rsidR="003116E6" w:rsidRDefault="003116E6" w:rsidP="003116E6">
      <w:pPr>
        <w:jc w:val="both"/>
        <w:rPr>
          <w:sz w:val="24"/>
          <w:szCs w:val="24"/>
        </w:rPr>
      </w:pPr>
      <w:r w:rsidRPr="00E666FD">
        <w:rPr>
          <w:sz w:val="24"/>
          <w:szCs w:val="24"/>
        </w:rPr>
        <w:t xml:space="preserve">Prefeitura Municipal de Arinos/MG, </w:t>
      </w:r>
      <w:r>
        <w:rPr>
          <w:sz w:val="24"/>
          <w:szCs w:val="24"/>
        </w:rPr>
        <w:t>02 de setembro de 2019.</w:t>
      </w:r>
    </w:p>
    <w:p w:rsidR="003116E6" w:rsidRDefault="003116E6" w:rsidP="003116E6">
      <w:pPr>
        <w:jc w:val="both"/>
        <w:rPr>
          <w:sz w:val="24"/>
          <w:szCs w:val="24"/>
        </w:rPr>
      </w:pPr>
    </w:p>
    <w:p w:rsidR="003116E6" w:rsidRDefault="003116E6" w:rsidP="003116E6">
      <w:pPr>
        <w:jc w:val="both"/>
        <w:rPr>
          <w:sz w:val="24"/>
          <w:szCs w:val="24"/>
        </w:rPr>
      </w:pPr>
    </w:p>
    <w:p w:rsidR="003116E6" w:rsidRDefault="003116E6" w:rsidP="003116E6">
      <w:pPr>
        <w:jc w:val="center"/>
        <w:rPr>
          <w:sz w:val="24"/>
          <w:szCs w:val="24"/>
        </w:rPr>
      </w:pPr>
    </w:p>
    <w:p w:rsidR="003116E6" w:rsidRPr="00DE5A4E" w:rsidRDefault="003116E6" w:rsidP="003116E6">
      <w:pPr>
        <w:jc w:val="center"/>
        <w:rPr>
          <w:b/>
          <w:sz w:val="24"/>
          <w:szCs w:val="24"/>
        </w:rPr>
      </w:pPr>
    </w:p>
    <w:p w:rsidR="003116E6" w:rsidRPr="00DE5A4E" w:rsidRDefault="003116E6" w:rsidP="003116E6">
      <w:pPr>
        <w:jc w:val="center"/>
        <w:rPr>
          <w:b/>
          <w:sz w:val="24"/>
          <w:szCs w:val="24"/>
        </w:rPr>
      </w:pPr>
      <w:r w:rsidRPr="00DE5A4E">
        <w:rPr>
          <w:b/>
          <w:sz w:val="24"/>
          <w:szCs w:val="24"/>
        </w:rPr>
        <w:t>Carlos Alberto Recch Filho</w:t>
      </w:r>
    </w:p>
    <w:p w:rsidR="003116E6" w:rsidRPr="00DE5A4E" w:rsidRDefault="003116E6" w:rsidP="003116E6">
      <w:pPr>
        <w:jc w:val="center"/>
        <w:rPr>
          <w:b/>
          <w:sz w:val="24"/>
          <w:szCs w:val="24"/>
        </w:rPr>
      </w:pPr>
      <w:r w:rsidRPr="00DE5A4E">
        <w:rPr>
          <w:b/>
          <w:sz w:val="24"/>
          <w:szCs w:val="24"/>
        </w:rPr>
        <w:t>Prefeito Municipal</w:t>
      </w:r>
    </w:p>
    <w:p w:rsidR="003116E6" w:rsidRPr="00DE5A4E" w:rsidRDefault="003116E6" w:rsidP="003116E6">
      <w:pPr>
        <w:jc w:val="both"/>
        <w:rPr>
          <w:rFonts w:ascii="Verdana" w:hAnsi="Verdana" w:cs="Arial"/>
          <w:b/>
          <w:sz w:val="24"/>
          <w:szCs w:val="24"/>
        </w:rPr>
      </w:pPr>
    </w:p>
    <w:p w:rsidR="003116E6" w:rsidRPr="00DE5A4E" w:rsidRDefault="003116E6" w:rsidP="003116E6">
      <w:pPr>
        <w:rPr>
          <w:b/>
          <w:sz w:val="24"/>
          <w:szCs w:val="24"/>
        </w:rPr>
      </w:pPr>
    </w:p>
    <w:p w:rsidR="003116E6" w:rsidRDefault="003116E6" w:rsidP="003116E6">
      <w:pPr>
        <w:pStyle w:val="Corpodetexto2"/>
        <w:ind w:left="4253"/>
      </w:pPr>
    </w:p>
    <w:p w:rsidR="003116E6" w:rsidRDefault="003116E6"/>
    <w:sectPr w:rsidR="003116E6" w:rsidSect="00A642CE">
      <w:headerReference w:type="even" r:id="rId7"/>
      <w:headerReference w:type="default" r:id="rId8"/>
      <w:pgSz w:w="11907" w:h="16840" w:code="9"/>
      <w:pgMar w:top="1418" w:right="1134" w:bottom="1418" w:left="1701" w:header="1440" w:footer="198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2A81" w:rsidRDefault="00E12A81">
      <w:r>
        <w:separator/>
      </w:r>
    </w:p>
  </w:endnote>
  <w:endnote w:type="continuationSeparator" w:id="0">
    <w:p w:rsidR="00E12A81" w:rsidRDefault="00E12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2A81" w:rsidRDefault="00E12A81">
      <w:r>
        <w:separator/>
      </w:r>
    </w:p>
  </w:footnote>
  <w:footnote w:type="continuationSeparator" w:id="0">
    <w:p w:rsidR="00E12A81" w:rsidRDefault="00E12A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7BFD" w:rsidRDefault="003116E6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17BFD" w:rsidRDefault="00E12A81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2210" w:rsidRDefault="003116E6" w:rsidP="00E9700A">
    <w:pPr>
      <w:pStyle w:val="Ttulo1"/>
      <w:numPr>
        <w:ilvl w:val="0"/>
        <w:numId w:val="1"/>
      </w:numPr>
      <w:tabs>
        <w:tab w:val="left" w:pos="0"/>
        <w:tab w:val="left" w:pos="900"/>
        <w:tab w:val="left" w:pos="1800"/>
        <w:tab w:val="left" w:pos="2700"/>
        <w:tab w:val="left" w:pos="3600"/>
        <w:tab w:val="left" w:pos="4500"/>
        <w:tab w:val="left" w:pos="5400"/>
        <w:tab w:val="left" w:pos="6300"/>
        <w:tab w:val="left" w:pos="7200"/>
        <w:tab w:val="left" w:pos="8100"/>
        <w:tab w:val="left" w:pos="9000"/>
        <w:tab w:val="left" w:pos="9900"/>
        <w:tab w:val="left" w:pos="10800"/>
        <w:tab w:val="left" w:pos="11700"/>
        <w:tab w:val="left" w:pos="12600"/>
        <w:tab w:val="left" w:pos="13500"/>
        <w:tab w:val="left" w:pos="14400"/>
        <w:tab w:val="left" w:pos="15300"/>
        <w:tab w:val="left" w:pos="16200"/>
      </w:tabs>
      <w:suppressAutoHyphens/>
      <w:jc w:val="left"/>
      <w:rPr>
        <w:color w:val="080808"/>
        <w:sz w:val="36"/>
        <w:szCs w:val="36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7DDDBF74" wp14:editId="3F06BA54">
          <wp:simplePos x="0" y="0"/>
          <wp:positionH relativeFrom="column">
            <wp:posOffset>4800600</wp:posOffset>
          </wp:positionH>
          <wp:positionV relativeFrom="paragraph">
            <wp:posOffset>-208280</wp:posOffset>
          </wp:positionV>
          <wp:extent cx="1028700" cy="86423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8642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2705A8" wp14:editId="7410A90A">
              <wp:simplePos x="0" y="0"/>
              <wp:positionH relativeFrom="column">
                <wp:posOffset>-228600</wp:posOffset>
              </wp:positionH>
              <wp:positionV relativeFrom="paragraph">
                <wp:posOffset>-51435</wp:posOffset>
              </wp:positionV>
              <wp:extent cx="896620" cy="805180"/>
              <wp:effectExtent l="0" t="0" r="0" b="381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6620" cy="8051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22210" w:rsidRDefault="003116E6" w:rsidP="00522210">
                          <w:pPr>
                            <w:ind w:left="-709" w:firstLine="709"/>
                          </w:pPr>
                          <w:r w:rsidRPr="00522210">
                            <w:rPr>
                              <w:rFonts w:ascii="Calibri" w:eastAsia="Calibri" w:hAnsi="Calibri"/>
                              <w:noProof/>
                            </w:rPr>
                            <w:drawing>
                              <wp:inline distT="0" distB="0" distL="0" distR="0" wp14:anchorId="76276779" wp14:editId="60B985BD">
                                <wp:extent cx="714375" cy="714375"/>
                                <wp:effectExtent l="0" t="0" r="9525" b="9525"/>
                                <wp:docPr id="1" name="Imagem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143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2705A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18pt;margin-top:-4.05pt;width:70.6pt;height:63.4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" filled="f" stroked="f">
              <v:textbox style="mso-fit-shape-to-text:t">
                <w:txbxContent>
                  <w:p w:rsidR="00522210" w:rsidRDefault="003116E6" w:rsidP="00522210">
                    <w:pPr>
                      <w:ind w:left="-709" w:firstLine="709"/>
                    </w:pPr>
                    <w:r w:rsidRPr="00522210">
                      <w:rPr>
                        <w:rFonts w:ascii="Calibri" w:eastAsia="Calibri" w:hAnsi="Calibri"/>
                        <w:noProof/>
                      </w:rPr>
                      <w:drawing>
                        <wp:inline distT="0" distB="0" distL="0" distR="0" wp14:anchorId="76276779" wp14:editId="60B985BD">
                          <wp:extent cx="714375" cy="714375"/>
                          <wp:effectExtent l="0" t="0" r="9525" b="9525"/>
                          <wp:docPr id="1" name="Imagem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143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color w:val="080808"/>
        <w:sz w:val="36"/>
        <w:szCs w:val="36"/>
      </w:rPr>
      <w:t xml:space="preserve">           PREFEITURA MUNICIPAL DE ARINOS</w:t>
    </w:r>
  </w:p>
  <w:p w:rsidR="00522210" w:rsidRDefault="003116E6" w:rsidP="00522210">
    <w:pPr>
      <w:jc w:val="center"/>
      <w:rPr>
        <w:color w:val="080808"/>
      </w:rPr>
    </w:pPr>
    <w:r>
      <w:rPr>
        <w:color w:val="080808"/>
      </w:rPr>
      <w:t>RUA FRANCISCO PEREIRA N.º 2.231 - CENTRO</w:t>
    </w:r>
  </w:p>
  <w:p w:rsidR="00522210" w:rsidRDefault="003116E6" w:rsidP="00522210">
    <w:pPr>
      <w:jc w:val="center"/>
      <w:rPr>
        <w:color w:val="080808"/>
      </w:rPr>
    </w:pPr>
    <w:r>
      <w:rPr>
        <w:color w:val="080808"/>
      </w:rPr>
      <w:t>CEP – 38.680.000 – ARINOS-MG. Fone:  38 36352582</w:t>
    </w:r>
  </w:p>
  <w:p w:rsidR="00522210" w:rsidRDefault="003116E6" w:rsidP="00522210">
    <w:pPr>
      <w:jc w:val="center"/>
      <w:rPr>
        <w:color w:val="080808"/>
      </w:rPr>
    </w:pPr>
    <w:r>
      <w:t>CNPJ: 18.125.120/0001-80</w:t>
    </w:r>
  </w:p>
  <w:p w:rsidR="00522210" w:rsidRDefault="00E12A81" w:rsidP="00522210">
    <w:pPr>
      <w:pBdr>
        <w:bottom w:val="single" w:sz="12" w:space="1" w:color="auto"/>
      </w:pBdr>
      <w:jc w:val="center"/>
      <w:rPr>
        <w:b/>
        <w:i/>
      </w:rPr>
    </w:pPr>
    <w:hyperlink r:id="rId3" w:history="1">
      <w:r w:rsidR="003116E6">
        <w:rPr>
          <w:rStyle w:val="Hyperlink"/>
          <w:b/>
          <w:i/>
        </w:rPr>
        <w:t>e-mail: prefeitura@arinos.mg.gov.br</w:t>
      </w:r>
    </w:hyperlink>
  </w:p>
  <w:p w:rsidR="00522210" w:rsidRDefault="00E12A81" w:rsidP="00522210">
    <w:pPr>
      <w:pStyle w:val="Cabealho"/>
      <w:jc w:val="center"/>
    </w:pPr>
  </w:p>
  <w:p w:rsidR="00522210" w:rsidRDefault="00E12A8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6E6"/>
    <w:rsid w:val="003116E6"/>
    <w:rsid w:val="00A71CAF"/>
    <w:rsid w:val="00B550D7"/>
    <w:rsid w:val="00D12C14"/>
    <w:rsid w:val="00E1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70F76"/>
  <w15:chartTrackingRefBased/>
  <w15:docId w15:val="{D44401D8-09C1-4309-A610-0BACF6576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116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3116E6"/>
    <w:pPr>
      <w:keepNext/>
      <w:jc w:val="center"/>
      <w:outlineLvl w:val="0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3116E6"/>
    <w:rPr>
      <w:rFonts w:ascii="Times New Roman" w:eastAsia="Times New Roman" w:hAnsi="Times New Roman" w:cs="Times New Roman"/>
      <w:b/>
      <w:i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3116E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116E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3116E6"/>
  </w:style>
  <w:style w:type="paragraph" w:styleId="Corpodetexto2">
    <w:name w:val="Body Text 2"/>
    <w:basedOn w:val="Normal"/>
    <w:link w:val="Corpodetexto2Char"/>
    <w:rsid w:val="003116E6"/>
    <w:pPr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3116E6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Hyperlink">
    <w:name w:val="Hyperlink"/>
    <w:rsid w:val="003116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prefeitura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133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SEC.EXECUTIVO</dc:creator>
  <cp:keywords/>
  <dc:description/>
  <cp:lastModifiedBy>SEC.EXECUTIVO</cp:lastModifiedBy>
  <cp:revision>4</cp:revision>
  <cp:lastPrinted>2019-09-02T17:47:00Z</cp:lastPrinted>
  <dcterms:created xsi:type="dcterms:W3CDTF">2019-09-02T17:35:00Z</dcterms:created>
  <dcterms:modified xsi:type="dcterms:W3CDTF">2019-09-02T17:50:00Z</dcterms:modified>
</cp:coreProperties>
</file>