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066" w:rsidRPr="00810E87" w:rsidRDefault="007C4066" w:rsidP="007C4066">
      <w:pPr>
        <w:pStyle w:val="Corpodetexto"/>
        <w:rPr>
          <w:rFonts w:ascii="Verdana" w:hAnsi="Verdana" w:cs="Arial"/>
          <w:szCs w:val="24"/>
        </w:rPr>
      </w:pPr>
    </w:p>
    <w:p w:rsidR="007C4066" w:rsidRPr="00810E87" w:rsidRDefault="007C4066" w:rsidP="00A4221F">
      <w:pPr>
        <w:overflowPunct w:val="0"/>
        <w:autoSpaceDE w:val="0"/>
        <w:autoSpaceDN w:val="0"/>
        <w:adjustRightInd w:val="0"/>
        <w:ind w:left="3969" w:right="-1"/>
        <w:jc w:val="both"/>
        <w:textAlignment w:val="baseline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CONTRATO DE FORNECIMENTO Nº</w:t>
      </w:r>
      <w:r w:rsidR="00A4221F">
        <w:rPr>
          <w:rFonts w:ascii="Verdana" w:hAnsi="Verdana" w:cs="Arial"/>
          <w:b/>
          <w:sz w:val="24"/>
          <w:szCs w:val="24"/>
        </w:rPr>
        <w:t>. 024</w:t>
      </w:r>
      <w:r w:rsidRPr="00810E87">
        <w:rPr>
          <w:rFonts w:ascii="Verdana" w:hAnsi="Verdana" w:cs="Arial"/>
          <w:b/>
          <w:sz w:val="24"/>
          <w:szCs w:val="24"/>
        </w:rPr>
        <w:t xml:space="preserve">/2018, QUE ENTRE SI CELEBRAM A PREFEITURA MUNICIPAL DE ARINOS- MG, E </w:t>
      </w:r>
      <w:r w:rsidR="00A4221F">
        <w:rPr>
          <w:rFonts w:ascii="Verdana" w:hAnsi="Verdana" w:cs="Arial"/>
          <w:b/>
          <w:sz w:val="24"/>
          <w:szCs w:val="24"/>
        </w:rPr>
        <w:t xml:space="preserve">A EMPRESA </w:t>
      </w:r>
      <w:r w:rsidR="00A4221F" w:rsidRPr="004715C9">
        <w:rPr>
          <w:rFonts w:ascii="Verdana" w:hAnsi="Verdana" w:cs="Arial"/>
          <w:b/>
          <w:szCs w:val="24"/>
        </w:rPr>
        <w:t xml:space="preserve">PETTYTA PAPELARIA E PRESENTE </w:t>
      </w:r>
      <w:proofErr w:type="gramStart"/>
      <w:r w:rsidR="00A4221F" w:rsidRPr="004715C9">
        <w:rPr>
          <w:rFonts w:ascii="Verdana" w:hAnsi="Verdana" w:cs="Arial"/>
          <w:b/>
          <w:szCs w:val="24"/>
        </w:rPr>
        <w:t>LTDA</w:t>
      </w:r>
      <w:proofErr w:type="gramEnd"/>
    </w:p>
    <w:p w:rsidR="007C4066" w:rsidRPr="00810E87" w:rsidRDefault="007C4066" w:rsidP="007C4066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Pôr este instrumento de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, de um lado </w:t>
      </w:r>
      <w:r w:rsidRPr="00810E87">
        <w:rPr>
          <w:rFonts w:ascii="Verdana" w:hAnsi="Verdana" w:cs="Arial"/>
          <w:b/>
          <w:sz w:val="24"/>
          <w:szCs w:val="24"/>
        </w:rPr>
        <w:t>A PREFEITURA MUNICIPAL DE ARINOS-MG</w:t>
      </w:r>
      <w:r w:rsidRPr="00810E87">
        <w:rPr>
          <w:rFonts w:ascii="Verdana" w:hAnsi="Verdana" w:cs="Arial"/>
          <w:sz w:val="24"/>
          <w:szCs w:val="24"/>
        </w:rPr>
        <w:t xml:space="preserve">, inscrita no CNPJ/MF sob o n.º 18.125.120/0001-80, com endereço a Rua Francisco Pereira, 2.231, Centro, Arinos /MG, neste ato representado por seu Prefeito o Senhor </w:t>
      </w:r>
      <w:r w:rsidRPr="00810E87">
        <w:rPr>
          <w:rFonts w:ascii="Verdana" w:hAnsi="Verdana" w:cs="Arial"/>
          <w:b/>
          <w:sz w:val="24"/>
          <w:szCs w:val="24"/>
        </w:rPr>
        <w:t>CARLOS ALBERTO RECCH FILHO</w:t>
      </w:r>
      <w:r w:rsidRPr="00810E87">
        <w:rPr>
          <w:rFonts w:ascii="Verdana" w:hAnsi="Verdana" w:cs="Arial"/>
          <w:sz w:val="24"/>
          <w:szCs w:val="24"/>
        </w:rPr>
        <w:t xml:space="preserve">, brasileiro, divorciado, inscrito no CPF/MF sob o nº 475.108.466-68, RG nº 335.891 SSP/DF, residente nesta cidade de Arinos/MG, neste ato denominado </w:t>
      </w:r>
      <w:r w:rsidRPr="00810E87">
        <w:rPr>
          <w:rFonts w:ascii="Verdana" w:hAnsi="Verdana" w:cs="Arial"/>
          <w:b/>
          <w:sz w:val="24"/>
          <w:szCs w:val="24"/>
        </w:rPr>
        <w:t>CONTRATANTE,</w:t>
      </w:r>
      <w:r w:rsidRPr="00810E87">
        <w:rPr>
          <w:rFonts w:ascii="Verdana" w:hAnsi="Verdana" w:cs="Arial"/>
          <w:sz w:val="24"/>
          <w:szCs w:val="24"/>
        </w:rPr>
        <w:t xml:space="preserve"> de outro lado </w:t>
      </w:r>
      <w:proofErr w:type="gramStart"/>
      <w:r w:rsidRPr="00810E87">
        <w:rPr>
          <w:rFonts w:ascii="Verdana" w:hAnsi="Verdana" w:cs="Arial"/>
          <w:sz w:val="24"/>
          <w:szCs w:val="24"/>
        </w:rPr>
        <w:t>a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empresa, </w:t>
      </w:r>
      <w:r w:rsidR="00A4221F" w:rsidRPr="004715C9">
        <w:rPr>
          <w:rFonts w:ascii="Verdana" w:hAnsi="Verdana" w:cs="Arial"/>
          <w:b/>
          <w:szCs w:val="24"/>
        </w:rPr>
        <w:t>PETTYTA PAPELARIA E PRESENTE LTDA</w:t>
      </w:r>
      <w:r w:rsidRPr="00810E87">
        <w:rPr>
          <w:rFonts w:ascii="Verdana" w:hAnsi="Verdana" w:cs="Arial"/>
          <w:sz w:val="24"/>
          <w:szCs w:val="24"/>
        </w:rPr>
        <w:t xml:space="preserve">, situada à </w:t>
      </w:r>
      <w:r w:rsidR="00A4221F">
        <w:rPr>
          <w:rFonts w:ascii="Verdana" w:hAnsi="Verdana" w:cs="Arial"/>
          <w:sz w:val="24"/>
          <w:szCs w:val="24"/>
        </w:rPr>
        <w:t xml:space="preserve">Avenida Bandeirantes, nº. </w:t>
      </w:r>
      <w:proofErr w:type="gramStart"/>
      <w:r w:rsidR="00A4221F">
        <w:rPr>
          <w:rFonts w:ascii="Verdana" w:hAnsi="Verdana" w:cs="Arial"/>
          <w:sz w:val="24"/>
          <w:szCs w:val="24"/>
        </w:rPr>
        <w:t xml:space="preserve">371, </w:t>
      </w:r>
      <w:r w:rsidRPr="00810E87">
        <w:rPr>
          <w:rFonts w:ascii="Verdana" w:hAnsi="Verdana" w:cs="Arial"/>
          <w:sz w:val="24"/>
          <w:szCs w:val="24"/>
        </w:rPr>
        <w:t>Bairro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</w:t>
      </w:r>
      <w:r w:rsidR="00A4221F">
        <w:rPr>
          <w:rFonts w:ascii="Verdana" w:hAnsi="Verdana" w:cs="Arial"/>
          <w:sz w:val="24"/>
          <w:szCs w:val="24"/>
        </w:rPr>
        <w:t>Centro na</w:t>
      </w:r>
      <w:r w:rsidRPr="00810E87">
        <w:rPr>
          <w:rFonts w:ascii="Verdana" w:hAnsi="Verdana" w:cs="Arial"/>
          <w:sz w:val="24"/>
          <w:szCs w:val="24"/>
        </w:rPr>
        <w:t xml:space="preserve"> Cidade de </w:t>
      </w:r>
      <w:r w:rsidR="00A4221F">
        <w:rPr>
          <w:rFonts w:ascii="Verdana" w:hAnsi="Verdana" w:cs="Arial"/>
          <w:sz w:val="24"/>
          <w:szCs w:val="24"/>
        </w:rPr>
        <w:t>Buritis-MG</w:t>
      </w:r>
      <w:r w:rsidRPr="00810E87">
        <w:rPr>
          <w:rFonts w:ascii="Verdana" w:hAnsi="Verdana" w:cs="Arial"/>
          <w:sz w:val="24"/>
          <w:szCs w:val="24"/>
        </w:rPr>
        <w:t xml:space="preserve">, inscrita no CNPJ sob o nº. </w:t>
      </w:r>
      <w:r w:rsidR="00A4221F">
        <w:rPr>
          <w:rFonts w:ascii="Verdana" w:hAnsi="Verdana" w:cs="Arial"/>
          <w:sz w:val="24"/>
          <w:szCs w:val="24"/>
        </w:rPr>
        <w:t>38.608.303/</w:t>
      </w:r>
      <w:proofErr w:type="gramStart"/>
      <w:r w:rsidR="00A4221F">
        <w:rPr>
          <w:rFonts w:ascii="Verdana" w:hAnsi="Verdana" w:cs="Arial"/>
          <w:sz w:val="24"/>
          <w:szCs w:val="24"/>
        </w:rPr>
        <w:t>0001-64</w:t>
      </w:r>
      <w:r w:rsidRPr="00810E87">
        <w:rPr>
          <w:rFonts w:ascii="Verdana" w:hAnsi="Verdana" w:cs="Arial"/>
          <w:sz w:val="24"/>
          <w:szCs w:val="24"/>
        </w:rPr>
        <w:t>,</w:t>
      </w:r>
      <w:r w:rsidR="00A4221F">
        <w:rPr>
          <w:rFonts w:ascii="Verdana" w:hAnsi="Verdana" w:cs="Arial"/>
          <w:sz w:val="24"/>
          <w:szCs w:val="24"/>
        </w:rPr>
        <w:t xml:space="preserve"> CEP 38.660-000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doravante denominada </w:t>
      </w:r>
      <w:r w:rsidRPr="00810E87">
        <w:rPr>
          <w:rFonts w:ascii="Verdana" w:hAnsi="Verdana" w:cs="Arial"/>
          <w:b/>
          <w:bCs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 xml:space="preserve">, neste ato representada por seu sócio-gerente, Sr. </w:t>
      </w:r>
      <w:r w:rsidR="00A4221F" w:rsidRPr="00A4221F">
        <w:rPr>
          <w:rFonts w:ascii="Verdana" w:hAnsi="Verdana" w:cs="Arial"/>
          <w:b/>
          <w:sz w:val="24"/>
          <w:szCs w:val="24"/>
        </w:rPr>
        <w:t>Walter Rogerio Gobbi</w:t>
      </w:r>
      <w:r w:rsidRPr="00810E87">
        <w:rPr>
          <w:rFonts w:ascii="Verdana" w:hAnsi="Verdana" w:cs="Arial"/>
          <w:sz w:val="24"/>
          <w:szCs w:val="24"/>
        </w:rPr>
        <w:t xml:space="preserve">, brasileiro, portador da Cédula de Identidade nº </w:t>
      </w:r>
      <w:r w:rsidR="00A4221F">
        <w:rPr>
          <w:rFonts w:ascii="Verdana" w:hAnsi="Verdana" w:cs="Arial"/>
          <w:sz w:val="24"/>
          <w:szCs w:val="24"/>
        </w:rPr>
        <w:t>5024750167- SSP/RS</w:t>
      </w:r>
      <w:r w:rsidRPr="00810E87">
        <w:rPr>
          <w:rFonts w:ascii="Verdana" w:hAnsi="Verdana" w:cs="Arial"/>
          <w:sz w:val="24"/>
          <w:szCs w:val="24"/>
        </w:rPr>
        <w:t xml:space="preserve"> e inscrito no CPF sob o nº </w:t>
      </w:r>
      <w:r w:rsidR="00A4221F">
        <w:rPr>
          <w:rFonts w:ascii="Verdana" w:hAnsi="Verdana" w:cs="Arial"/>
          <w:sz w:val="24"/>
          <w:szCs w:val="24"/>
        </w:rPr>
        <w:t>426.380.970-04</w:t>
      </w:r>
      <w:r w:rsidRPr="00810E87">
        <w:rPr>
          <w:rFonts w:ascii="Verdana" w:hAnsi="Verdana" w:cs="Arial"/>
          <w:sz w:val="24"/>
          <w:szCs w:val="24"/>
        </w:rPr>
        <w:t>, resolvem celebrar o presente Contrato, como especificado no seu objeto, em conformidade com o Processo Licitatório nº 020/2018, na modalidade Pregão Presencial nº 012/2018, do tipo menor preço por  item, sob a regência da Lei Federal nº 8.666/93, Lei Federal nº 10.520/02 e demais legislações pertinentes, mediante as cláusulas e condições a seguir pactuadas: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PRIMEIRA</w:t>
      </w:r>
      <w:r w:rsidRPr="00810E87">
        <w:rPr>
          <w:rFonts w:ascii="Verdana" w:hAnsi="Verdana" w:cs="Arial"/>
          <w:b/>
          <w:sz w:val="24"/>
          <w:szCs w:val="24"/>
        </w:rPr>
        <w:t>-Do Fundamento/Vinculação.</w:t>
      </w:r>
    </w:p>
    <w:p w:rsidR="007C4066" w:rsidRPr="00810E87" w:rsidRDefault="007C4066" w:rsidP="007C4066">
      <w:pPr>
        <w:pStyle w:val="western"/>
        <w:ind w:right="-1"/>
        <w:jc w:val="both"/>
        <w:rPr>
          <w:rFonts w:ascii="Verdana" w:hAnsi="Verdana" w:cs="Arial"/>
        </w:rPr>
      </w:pPr>
      <w:r w:rsidRPr="00810E87">
        <w:rPr>
          <w:rFonts w:ascii="Verdana" w:hAnsi="Verdana" w:cs="Arial"/>
          <w:b/>
        </w:rPr>
        <w:t>1.1</w:t>
      </w:r>
      <w:r w:rsidRPr="00810E87">
        <w:rPr>
          <w:rFonts w:ascii="Verdana" w:hAnsi="Verdana" w:cs="Arial"/>
        </w:rPr>
        <w:t xml:space="preserve">- A presente Contratação fundamenta-se no excepcional interesse público vincula ainda no </w:t>
      </w:r>
      <w:r w:rsidRPr="00810E87">
        <w:rPr>
          <w:rFonts w:ascii="Verdana" w:hAnsi="Verdana" w:cs="Arial"/>
          <w:color w:val="000000"/>
        </w:rPr>
        <w:t xml:space="preserve">Processo Licitatório nº 020/2018, na modalidade PREGÃO PRESENCIAL nº 012/2018, tipo menor preço, por item, homologada no dia </w:t>
      </w:r>
      <w:proofErr w:type="gramStart"/>
      <w:r w:rsidR="00A4221F">
        <w:rPr>
          <w:rFonts w:ascii="Verdana" w:hAnsi="Verdana" w:cs="Arial"/>
          <w:color w:val="000000"/>
        </w:rPr>
        <w:t>09/04/2018</w:t>
      </w:r>
      <w:r w:rsidRPr="00810E87">
        <w:rPr>
          <w:rFonts w:ascii="Verdana" w:hAnsi="Verdana" w:cs="Arial"/>
          <w:color w:val="000000"/>
        </w:rPr>
        <w:t>,</w:t>
      </w:r>
      <w:proofErr w:type="gramEnd"/>
      <w:r w:rsidRPr="00810E87">
        <w:rPr>
          <w:rFonts w:ascii="Verdana" w:hAnsi="Verdana" w:cs="Arial"/>
          <w:color w:val="000000"/>
        </w:rPr>
        <w:t>e rege-se por todas as disposições contidas naquele Edital, bem como as disposições da Lei nº 8.666/93 e da Lei nº 10.520/2002</w:t>
      </w:r>
      <w:r w:rsidRPr="00810E87">
        <w:rPr>
          <w:rFonts w:ascii="Verdana" w:hAnsi="Verdana" w:cs="Arial"/>
        </w:rPr>
        <w:t>.</w:t>
      </w:r>
    </w:p>
    <w:p w:rsidR="007C4066" w:rsidRPr="00810E87" w:rsidRDefault="007C4066" w:rsidP="007C4066">
      <w:pPr>
        <w:pStyle w:val="western"/>
        <w:ind w:right="-1"/>
        <w:jc w:val="center"/>
        <w:rPr>
          <w:rFonts w:ascii="Verdana" w:hAnsi="Verdana" w:cs="Arial"/>
          <w:b/>
        </w:rPr>
      </w:pPr>
      <w:r w:rsidRPr="00810E87">
        <w:rPr>
          <w:rFonts w:ascii="Verdana" w:hAnsi="Verdana" w:cs="Arial"/>
          <w:b/>
          <w:bCs/>
        </w:rPr>
        <w:t>CLÁUSULA SEGUNDA-</w:t>
      </w:r>
      <w:r w:rsidRPr="00810E87">
        <w:rPr>
          <w:rFonts w:ascii="Verdana" w:hAnsi="Verdana" w:cs="Arial"/>
          <w:b/>
        </w:rPr>
        <w:t xml:space="preserve"> Do Objeto.</w:t>
      </w:r>
    </w:p>
    <w:p w:rsidR="007C4066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2.1-</w:t>
      </w:r>
      <w:r w:rsidRPr="00810E87">
        <w:rPr>
          <w:rFonts w:ascii="Verdana" w:hAnsi="Verdana"/>
          <w:sz w:val="24"/>
          <w:szCs w:val="24"/>
        </w:rPr>
        <w:t xml:space="preserve">Cabe à </w:t>
      </w:r>
      <w:r w:rsidRPr="00810E87">
        <w:rPr>
          <w:rFonts w:ascii="Verdana" w:hAnsi="Verdana"/>
          <w:b/>
          <w:sz w:val="24"/>
          <w:szCs w:val="24"/>
        </w:rPr>
        <w:t>CONTRATADA</w:t>
      </w:r>
      <w:r w:rsidRPr="00810E87">
        <w:rPr>
          <w:rFonts w:ascii="Verdana" w:hAnsi="Verdana"/>
          <w:sz w:val="24"/>
          <w:szCs w:val="24"/>
        </w:rPr>
        <w:t xml:space="preserve">, e constitui objeto do presente </w:t>
      </w:r>
      <w:r w:rsidRPr="00810E87">
        <w:rPr>
          <w:rFonts w:ascii="Verdana" w:hAnsi="Verdana"/>
          <w:b/>
          <w:sz w:val="24"/>
          <w:szCs w:val="24"/>
        </w:rPr>
        <w:t xml:space="preserve">CONTRATO, </w:t>
      </w:r>
      <w:r w:rsidRPr="00810E87">
        <w:rPr>
          <w:rFonts w:ascii="Verdana" w:eastAsia="MS Mincho" w:hAnsi="Verdana" w:cs="Arial"/>
          <w:sz w:val="24"/>
          <w:szCs w:val="24"/>
        </w:rPr>
        <w:t>A</w:t>
      </w:r>
      <w:r w:rsidRPr="00810E87">
        <w:rPr>
          <w:rFonts w:ascii="Verdana" w:eastAsia="MS Mincho" w:hAnsi="Verdana" w:cs="Arial"/>
          <w:b/>
          <w:sz w:val="24"/>
          <w:szCs w:val="24"/>
        </w:rPr>
        <w:t xml:space="preserve"> </w:t>
      </w:r>
      <w:r w:rsidRPr="00810E87">
        <w:rPr>
          <w:rFonts w:ascii="Verdana" w:hAnsi="Verdana"/>
          <w:sz w:val="24"/>
          <w:szCs w:val="24"/>
        </w:rPr>
        <w:t xml:space="preserve">presente licitação tem por objeto o possível e futuro fornecimento de MATERIAIS-MÉDICO HOSPITALARES DIVERSOS, para atender as unidades de Saúde do </w:t>
      </w:r>
      <w:proofErr w:type="spellStart"/>
      <w:r w:rsidRPr="00810E87">
        <w:rPr>
          <w:rFonts w:ascii="Verdana" w:hAnsi="Verdana"/>
          <w:sz w:val="24"/>
          <w:szCs w:val="24"/>
        </w:rPr>
        <w:t>municipio</w:t>
      </w:r>
      <w:proofErr w:type="spellEnd"/>
      <w:r w:rsidRPr="00810E87">
        <w:rPr>
          <w:rFonts w:ascii="Verdana" w:hAnsi="Verdana"/>
          <w:sz w:val="24"/>
          <w:szCs w:val="24"/>
        </w:rPr>
        <w:t xml:space="preserve"> de Arinos, conforme </w:t>
      </w:r>
      <w:r w:rsidR="00554C66">
        <w:rPr>
          <w:rFonts w:ascii="Verdana" w:hAnsi="Verdana"/>
          <w:sz w:val="24"/>
          <w:szCs w:val="24"/>
        </w:rPr>
        <w:t>descrição e quantitativo abaixo.</w:t>
      </w:r>
    </w:p>
    <w:p w:rsidR="00554C66" w:rsidRPr="00554C66" w:rsidRDefault="00554C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4"/>
          <w:szCs w:val="24"/>
        </w:rPr>
      </w:pPr>
    </w:p>
    <w:tbl>
      <w:tblPr>
        <w:tblW w:w="9654" w:type="dxa"/>
        <w:tblInd w:w="5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5"/>
        <w:gridCol w:w="1106"/>
        <w:gridCol w:w="4036"/>
        <w:gridCol w:w="851"/>
        <w:gridCol w:w="1275"/>
        <w:gridCol w:w="1701"/>
      </w:tblGrid>
      <w:tr w:rsidR="00554C66" w:rsidRPr="00554C66" w:rsidTr="002F36B2">
        <w:trPr>
          <w:trHeight w:val="525"/>
        </w:trPr>
        <w:tc>
          <w:tcPr>
            <w:tcW w:w="685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Item</w:t>
            </w:r>
          </w:p>
        </w:tc>
        <w:tc>
          <w:tcPr>
            <w:tcW w:w="110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Unid.</w:t>
            </w:r>
          </w:p>
        </w:tc>
        <w:tc>
          <w:tcPr>
            <w:tcW w:w="403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Especificação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Qtd</w:t>
            </w:r>
            <w:proofErr w:type="spellEnd"/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.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Preço Unit.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Preço Total</w:t>
            </w:r>
          </w:p>
        </w:tc>
      </w:tr>
      <w:tr w:rsidR="00554C66" w:rsidRPr="00554C66" w:rsidTr="002F36B2">
        <w:trPr>
          <w:trHeight w:val="317"/>
        </w:trPr>
        <w:tc>
          <w:tcPr>
            <w:tcW w:w="685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4</w:t>
            </w:r>
            <w:proofErr w:type="gramEnd"/>
          </w:p>
        </w:tc>
        <w:tc>
          <w:tcPr>
            <w:tcW w:w="110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403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Caixa de isopor 3 litros branca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120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R$ 5,13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R$ 615,60</w:t>
            </w:r>
          </w:p>
        </w:tc>
      </w:tr>
      <w:tr w:rsidR="00554C66" w:rsidRPr="00554C66" w:rsidTr="002F36B2">
        <w:trPr>
          <w:trHeight w:val="109"/>
        </w:trPr>
        <w:tc>
          <w:tcPr>
            <w:tcW w:w="685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49</w:t>
            </w:r>
          </w:p>
        </w:tc>
        <w:tc>
          <w:tcPr>
            <w:tcW w:w="110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403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Caixa de isopor 13 Litros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R$ 14,00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R$ 700,00</w:t>
            </w:r>
          </w:p>
        </w:tc>
      </w:tr>
      <w:tr w:rsidR="00554C66" w:rsidRPr="00554C66" w:rsidTr="002F36B2">
        <w:trPr>
          <w:trHeight w:val="188"/>
        </w:trPr>
        <w:tc>
          <w:tcPr>
            <w:tcW w:w="685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50</w:t>
            </w:r>
          </w:p>
        </w:tc>
        <w:tc>
          <w:tcPr>
            <w:tcW w:w="110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403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Caixa de isopor 130 Litros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</w:t>
            </w:r>
            <w:proofErr w:type="gramEnd"/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R$ 99,00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R$ 297,00</w:t>
            </w:r>
          </w:p>
        </w:tc>
      </w:tr>
      <w:tr w:rsidR="00554C66" w:rsidRPr="00554C66" w:rsidTr="002F36B2">
        <w:trPr>
          <w:trHeight w:val="755"/>
        </w:trPr>
        <w:tc>
          <w:tcPr>
            <w:tcW w:w="685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69</w:t>
            </w:r>
          </w:p>
        </w:tc>
        <w:tc>
          <w:tcPr>
            <w:tcW w:w="110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403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Negatoscópio1 corpo para parede, confeccionado em chapa de aço </w:t>
            </w:r>
            <w:proofErr w:type="spell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epoxi</w:t>
            </w:r>
            <w:proofErr w:type="spellEnd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com frente de acrílico leitoso, fixação do </w:t>
            </w:r>
            <w:proofErr w:type="gram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Raio X</w:t>
            </w:r>
            <w:proofErr w:type="gramEnd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por roletes. Dimensões da área útil: 0,38m comprimento x 0,47 m altura x 0,09m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R$ 279,00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R$ 2.790,00</w:t>
            </w:r>
          </w:p>
        </w:tc>
      </w:tr>
      <w:tr w:rsidR="00554C66" w:rsidRPr="00554C66" w:rsidTr="002F36B2">
        <w:trPr>
          <w:trHeight w:val="293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92</w:t>
            </w:r>
          </w:p>
        </w:tc>
        <w:tc>
          <w:tcPr>
            <w:tcW w:w="110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403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Halteres de 1/2 KG (Fisioterapia)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</w:t>
            </w:r>
            <w:proofErr w:type="gramEnd"/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R$ 13,80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R$ 41,40</w:t>
            </w:r>
          </w:p>
        </w:tc>
      </w:tr>
      <w:tr w:rsidR="00554C66" w:rsidRPr="00554C66" w:rsidTr="002F36B2">
        <w:trPr>
          <w:trHeight w:val="255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102</w:t>
            </w:r>
          </w:p>
        </w:tc>
        <w:tc>
          <w:tcPr>
            <w:tcW w:w="1106" w:type="dxa"/>
            <w:shd w:val="clear" w:color="auto" w:fill="auto"/>
            <w:noWrap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403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de Isopor 50 Litros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8</w:t>
            </w:r>
            <w:proofErr w:type="gramEnd"/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R$ 49,00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R$ 392,00</w:t>
            </w:r>
          </w:p>
        </w:tc>
      </w:tr>
      <w:tr w:rsidR="00554C66" w:rsidRPr="00554C66" w:rsidTr="002F36B2">
        <w:trPr>
          <w:trHeight w:val="2116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136</w:t>
            </w:r>
          </w:p>
        </w:tc>
        <w:tc>
          <w:tcPr>
            <w:tcW w:w="110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Caixa c/ 10 Caixinhas</w:t>
            </w:r>
          </w:p>
        </w:tc>
        <w:tc>
          <w:tcPr>
            <w:tcW w:w="4036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Luvas de </w:t>
            </w:r>
            <w:proofErr w:type="spellStart"/>
            <w:proofErr w:type="gram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ProcedimentoTamanho</w:t>
            </w:r>
            <w:proofErr w:type="spellEnd"/>
            <w:proofErr w:type="gramEnd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PP                                                    em 100% látex de borracha natural,                                      Não estéril.</w:t>
            </w:r>
          </w:p>
          <w:p w:rsidR="00554C66" w:rsidRPr="00554C66" w:rsidRDefault="00554C66" w:rsidP="00554C66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- ambidestra.</w:t>
            </w:r>
          </w:p>
          <w:p w:rsidR="00554C66" w:rsidRPr="00554C66" w:rsidRDefault="00554C66" w:rsidP="00554C66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- lisa.</w:t>
            </w:r>
          </w:p>
          <w:p w:rsidR="00554C66" w:rsidRPr="00554C66" w:rsidRDefault="00554C66" w:rsidP="00554C66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- com pó </w:t>
            </w:r>
            <w:proofErr w:type="spell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bioabsorvível</w:t>
            </w:r>
            <w:proofErr w:type="spellEnd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.</w:t>
            </w:r>
          </w:p>
          <w:p w:rsidR="00554C66" w:rsidRPr="00554C66" w:rsidRDefault="00554C66" w:rsidP="00554C66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Luva para procedimento não cirúrgico, á base de látex de borracha natural, lisa, com presença de pó </w:t>
            </w:r>
            <w:proofErr w:type="spell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bioabsorvível</w:t>
            </w:r>
            <w:proofErr w:type="spellEnd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.  Caixinha c/100 </w:t>
            </w:r>
            <w:proofErr w:type="gramStart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unidades.</w:t>
            </w:r>
            <w:proofErr w:type="gramEnd"/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65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R$ 130,00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R$ 8.450,00</w:t>
            </w:r>
          </w:p>
        </w:tc>
      </w:tr>
      <w:tr w:rsidR="00554C66" w:rsidRPr="00554C66" w:rsidTr="002F36B2">
        <w:trPr>
          <w:trHeight w:val="315"/>
        </w:trPr>
        <w:tc>
          <w:tcPr>
            <w:tcW w:w="7953" w:type="dxa"/>
            <w:gridSpan w:val="5"/>
            <w:shd w:val="clear" w:color="auto" w:fill="auto"/>
            <w:noWrap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Valor Global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554C66" w:rsidRPr="00554C66" w:rsidRDefault="00554C66" w:rsidP="00554C66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554C66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R$ 13.286,00</w:t>
            </w:r>
          </w:p>
        </w:tc>
      </w:tr>
    </w:tbl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10"/>
          <w:szCs w:val="10"/>
        </w:rPr>
      </w:pP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2.1.1- </w:t>
      </w:r>
      <w:r w:rsidRPr="00810E87">
        <w:rPr>
          <w:rFonts w:ascii="Verdana" w:hAnsi="Verdana" w:cs="Arial"/>
          <w:sz w:val="24"/>
          <w:szCs w:val="24"/>
        </w:rPr>
        <w:t xml:space="preserve">Estima-se em </w:t>
      </w:r>
      <w:r w:rsidRPr="00810E87">
        <w:rPr>
          <w:rFonts w:ascii="Verdana" w:hAnsi="Verdana" w:cs="Arial"/>
          <w:b/>
          <w:sz w:val="24"/>
          <w:szCs w:val="24"/>
        </w:rPr>
        <w:t xml:space="preserve">R$ </w:t>
      </w:r>
      <w:r w:rsidR="00554C66">
        <w:rPr>
          <w:rFonts w:ascii="Verdana" w:hAnsi="Verdana" w:cs="Arial"/>
          <w:b/>
          <w:sz w:val="24"/>
          <w:szCs w:val="24"/>
        </w:rPr>
        <w:t>13.286,00</w:t>
      </w:r>
      <w:r w:rsidRPr="00810E87">
        <w:rPr>
          <w:rFonts w:ascii="Verdana" w:hAnsi="Verdana" w:cs="Arial"/>
          <w:b/>
          <w:sz w:val="24"/>
          <w:szCs w:val="24"/>
        </w:rPr>
        <w:t xml:space="preserve"> </w:t>
      </w:r>
      <w:r w:rsidRPr="00554C66">
        <w:rPr>
          <w:rFonts w:ascii="Verdana" w:hAnsi="Verdana" w:cs="Arial"/>
          <w:sz w:val="24"/>
          <w:szCs w:val="24"/>
        </w:rPr>
        <w:t>(</w:t>
      </w:r>
      <w:r w:rsidR="00554C66">
        <w:rPr>
          <w:rFonts w:ascii="Verdana" w:hAnsi="Verdana" w:cs="Arial"/>
          <w:sz w:val="24"/>
          <w:szCs w:val="24"/>
        </w:rPr>
        <w:t>treze mil e duzentos e oitenta seis reais</w:t>
      </w:r>
      <w:r w:rsidRPr="00554C66">
        <w:rPr>
          <w:rFonts w:ascii="Verdana" w:hAnsi="Verdana" w:cs="Arial"/>
          <w:sz w:val="24"/>
          <w:szCs w:val="24"/>
        </w:rPr>
        <w:t>)</w:t>
      </w:r>
      <w:r w:rsidRPr="00810E87">
        <w:rPr>
          <w:rFonts w:ascii="Verdana" w:hAnsi="Verdana" w:cs="Arial"/>
          <w:sz w:val="24"/>
          <w:szCs w:val="24"/>
        </w:rPr>
        <w:t xml:space="preserve"> o valor global do presente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 tomando como base os preços licitados.</w:t>
      </w:r>
    </w:p>
    <w:p w:rsidR="007C4066" w:rsidRPr="00810E87" w:rsidRDefault="007C4066" w:rsidP="007C4066">
      <w:pPr>
        <w:jc w:val="center"/>
        <w:rPr>
          <w:rFonts w:ascii="Verdana" w:hAnsi="Verdana"/>
          <w:b/>
          <w:bCs/>
          <w:sz w:val="24"/>
          <w:szCs w:val="24"/>
        </w:rPr>
      </w:pPr>
      <w:r w:rsidRPr="00810E87">
        <w:rPr>
          <w:rFonts w:ascii="Verdana" w:hAnsi="Verdana" w:cs="Tahoma"/>
          <w:b/>
          <w:sz w:val="24"/>
          <w:szCs w:val="24"/>
        </w:rPr>
        <w:t>CLÁUSULA TERCEIRA-</w:t>
      </w:r>
      <w:r w:rsidRPr="00810E87">
        <w:rPr>
          <w:rFonts w:ascii="Verdana" w:hAnsi="Verdana" w:cs="Spranqecosans"/>
          <w:b/>
          <w:sz w:val="24"/>
          <w:szCs w:val="24"/>
        </w:rPr>
        <w:t xml:space="preserve"> CONDIÇÕES DE EXECUÇÃO.</w:t>
      </w:r>
    </w:p>
    <w:p w:rsidR="007C4066" w:rsidRPr="00810E87" w:rsidRDefault="007C4066" w:rsidP="00A4221F">
      <w:pPr>
        <w:autoSpaceDE w:val="0"/>
        <w:autoSpaceDN w:val="0"/>
        <w:adjustRightInd w:val="0"/>
        <w:spacing w:after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3.1</w:t>
      </w:r>
      <w:r w:rsidRPr="00810E87">
        <w:rPr>
          <w:rFonts w:ascii="Verdana" w:hAnsi="Verdana" w:cs="Arial"/>
          <w:sz w:val="24"/>
          <w:szCs w:val="24"/>
        </w:rPr>
        <w:t>-Os produtos</w:t>
      </w:r>
      <w:proofErr w:type="gramStart"/>
      <w:r w:rsidRPr="00810E87">
        <w:rPr>
          <w:rFonts w:ascii="Verdana" w:hAnsi="Verdana" w:cs="Arial"/>
          <w:sz w:val="24"/>
          <w:szCs w:val="24"/>
        </w:rPr>
        <w:t>, deverão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ser entregues parcelados (tantas quantas forem necessárias), de acordo com a necessidade da Secretaria Municipal de Saúde.</w:t>
      </w:r>
    </w:p>
    <w:p w:rsidR="007C4066" w:rsidRPr="00810E87" w:rsidRDefault="007C4066" w:rsidP="00A4221F">
      <w:pPr>
        <w:autoSpaceDE w:val="0"/>
        <w:autoSpaceDN w:val="0"/>
        <w:adjustRightInd w:val="0"/>
        <w:spacing w:after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3.2</w:t>
      </w:r>
      <w:r w:rsidRPr="00810E87">
        <w:rPr>
          <w:rFonts w:ascii="Verdana" w:hAnsi="Verdana" w:cs="Arial"/>
          <w:sz w:val="24"/>
          <w:szCs w:val="24"/>
        </w:rPr>
        <w:t xml:space="preserve">-Feita à solicitação pelo Setor de Compras, a </w:t>
      </w:r>
      <w:r w:rsidRPr="00810E87">
        <w:rPr>
          <w:rFonts w:ascii="Verdana" w:hAnsi="Verdana" w:cs="Arial"/>
          <w:b/>
          <w:sz w:val="24"/>
          <w:szCs w:val="24"/>
        </w:rPr>
        <w:t>CONTRATADA,</w:t>
      </w:r>
      <w:r w:rsidRPr="00810E87">
        <w:rPr>
          <w:rFonts w:ascii="Verdana" w:hAnsi="Verdana" w:cs="Arial"/>
          <w:sz w:val="24"/>
          <w:szCs w:val="24"/>
        </w:rPr>
        <w:t xml:space="preserve"> terá o prazo de 08 (oito) dias corridos para sua entrega no Almoxarifado da Secretaria Municipal de Saúde.</w:t>
      </w:r>
    </w:p>
    <w:p w:rsidR="007C4066" w:rsidRPr="00810E87" w:rsidRDefault="007C4066" w:rsidP="00A4221F">
      <w:pPr>
        <w:autoSpaceDE w:val="0"/>
        <w:autoSpaceDN w:val="0"/>
        <w:adjustRightInd w:val="0"/>
        <w:spacing w:after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3.3</w:t>
      </w:r>
      <w:r w:rsidRPr="00810E87">
        <w:rPr>
          <w:rFonts w:ascii="Verdana" w:hAnsi="Verdana" w:cs="Arial"/>
          <w:sz w:val="24"/>
          <w:szCs w:val="24"/>
        </w:rPr>
        <w:t>-Em caso do prazo acima estipulado coincidir com feriados, pontos facultativos, sábados ou domingos, a entrega deverá ocorrer no 1º (primeiro) dia útil após.</w:t>
      </w:r>
    </w:p>
    <w:p w:rsidR="007C4066" w:rsidRDefault="007C4066" w:rsidP="00A4221F">
      <w:pPr>
        <w:spacing w:after="0" w:line="240" w:lineRule="auto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3.4</w:t>
      </w:r>
      <w:r w:rsidRPr="00810E87">
        <w:rPr>
          <w:rFonts w:ascii="Verdana" w:hAnsi="Verdana" w:cs="Arial"/>
          <w:sz w:val="24"/>
          <w:szCs w:val="24"/>
        </w:rPr>
        <w:t xml:space="preserve">-As entregas deverão ser por conta e risco da </w:t>
      </w:r>
      <w:r w:rsidRPr="00810E87">
        <w:rPr>
          <w:rFonts w:ascii="Verdana" w:hAnsi="Verdana" w:cs="Arial"/>
          <w:b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>, nas quantidades solicitadas e deverão estar obrigatoriamente acompanhados dos competentes documentos fiscais, devidamente discriminados com todos os produtos, marcas e respectivos valores.</w:t>
      </w:r>
    </w:p>
    <w:p w:rsidR="00554C66" w:rsidRPr="00810E87" w:rsidRDefault="00554C66" w:rsidP="00A4221F">
      <w:pPr>
        <w:spacing w:after="0" w:line="240" w:lineRule="auto"/>
        <w:jc w:val="both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overflowPunct w:val="0"/>
        <w:autoSpaceDE w:val="0"/>
        <w:autoSpaceDN w:val="0"/>
        <w:adjustRightInd w:val="0"/>
        <w:ind w:right="-311"/>
        <w:jc w:val="center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QUARTA</w:t>
      </w:r>
      <w:r w:rsidRPr="00810E87">
        <w:rPr>
          <w:rFonts w:ascii="Verdana" w:hAnsi="Verdana" w:cs="Arial"/>
          <w:b/>
          <w:sz w:val="24"/>
          <w:szCs w:val="24"/>
        </w:rPr>
        <w:t>- Do Pagamento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b/>
          <w:bCs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4.1</w:t>
      </w:r>
      <w:r w:rsidRPr="00810E87">
        <w:rPr>
          <w:rFonts w:ascii="Verdana" w:hAnsi="Verdana" w:cs="Arial"/>
          <w:sz w:val="24"/>
          <w:szCs w:val="24"/>
        </w:rPr>
        <w:t xml:space="preserve">. Os pagamentos, decorrentes do fornecimento do objeto deste, serão efetuados mensalmente, mediante crédito em conta corrente, até 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o 20º (vigésimo) dia útil do mês </w:t>
      </w:r>
      <w:proofErr w:type="spellStart"/>
      <w:r w:rsidRPr="00810E87">
        <w:rPr>
          <w:rFonts w:ascii="Verdana" w:hAnsi="Verdana" w:cs="Arial"/>
          <w:color w:val="000000"/>
          <w:sz w:val="24"/>
          <w:szCs w:val="24"/>
        </w:rPr>
        <w:t>subseqüente</w:t>
      </w:r>
      <w:proofErr w:type="spellEnd"/>
      <w:r w:rsidRPr="00810E87">
        <w:rPr>
          <w:rFonts w:ascii="Verdana" w:hAnsi="Verdana" w:cs="Arial"/>
          <w:color w:val="000000"/>
          <w:sz w:val="24"/>
          <w:szCs w:val="24"/>
        </w:rPr>
        <w:t xml:space="preserve"> ao do fornecimento</w:t>
      </w:r>
      <w:r w:rsidRPr="00810E87">
        <w:rPr>
          <w:rFonts w:ascii="Verdana" w:hAnsi="Verdana" w:cs="Arial"/>
          <w:sz w:val="24"/>
          <w:szCs w:val="24"/>
        </w:rPr>
        <w:t>, após a apresentação da respectiva documentação fiscal, devidamente atestada pelo setor competente, conforme dispõe o art. 40, inciso XIV, alínea “a”, combinado com o art. 73, inciso II, alínea “b”, da Lei n° 8.666/93 e alterações</w:t>
      </w:r>
      <w:r w:rsidR="002F36B2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2F36B2">
      <w:pPr>
        <w:autoSpaceDE w:val="0"/>
        <w:autoSpaceDN w:val="0"/>
        <w:adjustRightInd w:val="0"/>
        <w:spacing w:after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bCs/>
          <w:color w:val="000000"/>
          <w:sz w:val="24"/>
          <w:szCs w:val="24"/>
        </w:rPr>
        <w:lastRenderedPageBreak/>
        <w:t xml:space="preserve">4.2- 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Em caso de devolução da Nota Fiscal ou Fatura para correção, o prazo para o pagamento passará a fluir após a sua reapresentação. </w:t>
      </w:r>
    </w:p>
    <w:p w:rsidR="007C4066" w:rsidRPr="00810E87" w:rsidRDefault="007C4066" w:rsidP="002F36B2">
      <w:pPr>
        <w:spacing w:after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4.3</w:t>
      </w:r>
      <w:r w:rsidRPr="00810E87">
        <w:rPr>
          <w:rFonts w:ascii="Verdana" w:hAnsi="Verdana" w:cs="Arial"/>
          <w:color w:val="000000"/>
          <w:sz w:val="24"/>
          <w:szCs w:val="24"/>
        </w:rPr>
        <w:t>. Não será efetuado qualquer pagamento a contratada, enquanto houver pendência de liquidação da obrigação financeira em virtude de penalidade ou inadimplência contratual.</w:t>
      </w:r>
    </w:p>
    <w:p w:rsidR="007C4066" w:rsidRPr="00810E87" w:rsidRDefault="007C4066" w:rsidP="002F36B2">
      <w:pPr>
        <w:spacing w:after="0"/>
        <w:jc w:val="both"/>
        <w:rPr>
          <w:rFonts w:ascii="Verdana" w:hAnsi="Verdana" w:cs="Arial"/>
          <w:color w:val="000000"/>
          <w:sz w:val="2"/>
          <w:szCs w:val="2"/>
        </w:rPr>
      </w:pPr>
    </w:p>
    <w:p w:rsidR="007C4066" w:rsidRPr="00810E87" w:rsidRDefault="007C4066" w:rsidP="002F36B2">
      <w:pPr>
        <w:spacing w:after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4.4</w:t>
      </w:r>
      <w:r w:rsidRPr="00810E87">
        <w:rPr>
          <w:rFonts w:ascii="Verdana" w:hAnsi="Verdana" w:cs="Arial"/>
          <w:color w:val="000000"/>
          <w:sz w:val="24"/>
          <w:szCs w:val="24"/>
        </w:rPr>
        <w:t>. O Órgão não pagará, sem que tenha autorizado prévia e formalmente, nenhum compromisso que lhe venha a ser cobrado diretamente por terceiros, sejam ou não instituições financeiras.</w:t>
      </w:r>
    </w:p>
    <w:p w:rsidR="007C4066" w:rsidRPr="00810E87" w:rsidRDefault="007C4066" w:rsidP="007C4066">
      <w:pPr>
        <w:spacing w:after="0"/>
        <w:ind w:right="48" w:firstLine="709"/>
        <w:jc w:val="both"/>
        <w:rPr>
          <w:rFonts w:ascii="Verdana" w:hAnsi="Verdana" w:cs="Arial"/>
          <w:color w:val="000000"/>
          <w:sz w:val="2"/>
          <w:szCs w:val="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0"/>
          <w:szCs w:val="10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QUINTA-</w:t>
      </w:r>
      <w:r w:rsidRPr="00810E87">
        <w:rPr>
          <w:rFonts w:ascii="Verdana" w:hAnsi="Verdana" w:cs="Arial"/>
          <w:b/>
          <w:sz w:val="24"/>
          <w:szCs w:val="24"/>
        </w:rPr>
        <w:t xml:space="preserve"> Do Reajuste.</w:t>
      </w:r>
    </w:p>
    <w:p w:rsidR="007C4066" w:rsidRPr="00810E87" w:rsidRDefault="007C4066" w:rsidP="002F36B2">
      <w:pPr>
        <w:autoSpaceDE w:val="0"/>
        <w:autoSpaceDN w:val="0"/>
        <w:adjustRightInd w:val="0"/>
        <w:spacing w:after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5.1.</w:t>
      </w:r>
      <w:r w:rsidRPr="00810E87">
        <w:rPr>
          <w:rFonts w:ascii="Verdana" w:hAnsi="Verdana" w:cs="Arial"/>
          <w:sz w:val="24"/>
          <w:szCs w:val="24"/>
        </w:rPr>
        <w:t xml:space="preserve"> A revisão dos preços poderá ocorrer quando da incidência das situações previstas na alínea “d” do inciso II e do § 5.º</w:t>
      </w:r>
      <w:proofErr w:type="gramStart"/>
      <w:r w:rsidRPr="00810E87">
        <w:rPr>
          <w:rFonts w:ascii="Verdana" w:hAnsi="Verdana" w:cs="Arial"/>
          <w:sz w:val="24"/>
          <w:szCs w:val="24"/>
        </w:rPr>
        <w:t xml:space="preserve">  </w:t>
      </w:r>
      <w:proofErr w:type="gramEnd"/>
      <w:r w:rsidRPr="00810E87">
        <w:rPr>
          <w:rFonts w:ascii="Verdana" w:hAnsi="Verdana" w:cs="Arial"/>
          <w:sz w:val="24"/>
          <w:szCs w:val="24"/>
        </w:rPr>
        <w:t>do art. 65 da Lei nº 8.666/93 e alterações</w:t>
      </w:r>
    </w:p>
    <w:p w:rsidR="007C4066" w:rsidRPr="00810E87" w:rsidRDefault="007C4066" w:rsidP="002F36B2">
      <w:pPr>
        <w:autoSpaceDE w:val="0"/>
        <w:spacing w:after="0"/>
        <w:jc w:val="both"/>
        <w:rPr>
          <w:rFonts w:ascii="Verdana" w:hAnsi="Verdana" w:cs="Arial"/>
          <w:iCs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bCs/>
          <w:iCs/>
          <w:color w:val="000000"/>
          <w:sz w:val="24"/>
          <w:szCs w:val="24"/>
        </w:rPr>
        <w:t>5.1.1-</w:t>
      </w:r>
      <w:r w:rsidRPr="00810E87">
        <w:rPr>
          <w:rFonts w:ascii="Verdana" w:hAnsi="Verdana" w:cs="Arial"/>
          <w:iCs/>
          <w:color w:val="000000"/>
          <w:sz w:val="24"/>
          <w:szCs w:val="24"/>
        </w:rPr>
        <w:t>Caso ocorra à variação nos preços, a contratada deverá solicitar formalmente a PREFEITURA, devidamente acompanhada de documentos que comprovem a procedência do pedido.</w:t>
      </w:r>
    </w:p>
    <w:p w:rsidR="007C4066" w:rsidRPr="00810E87" w:rsidRDefault="007C4066" w:rsidP="007C4066">
      <w:pPr>
        <w:pStyle w:val="Corpodetexto"/>
        <w:rPr>
          <w:rFonts w:ascii="Verdana" w:hAnsi="Verdana"/>
          <w:sz w:val="6"/>
          <w:szCs w:val="6"/>
        </w:rPr>
      </w:pP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SEXTA</w:t>
      </w:r>
      <w:r w:rsidRPr="00810E87">
        <w:rPr>
          <w:rFonts w:ascii="Verdana" w:hAnsi="Verdana" w:cs="Arial"/>
          <w:b/>
          <w:sz w:val="24"/>
          <w:szCs w:val="24"/>
        </w:rPr>
        <w:t>- Dos Prazos De Vigência.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6.1-</w:t>
      </w:r>
      <w:r w:rsidRPr="00810E87">
        <w:rPr>
          <w:rFonts w:ascii="Verdana" w:hAnsi="Verdana"/>
          <w:sz w:val="24"/>
          <w:szCs w:val="24"/>
        </w:rPr>
        <w:t>O prazo de vigência do contrato será de 12 (doze) meses, contado da data de sua assinatura, prorrogável a critério da Administração, tendo em vista o disposto no artigo 57, inciso II da Lei Federal nº. 8.666/93</w:t>
      </w:r>
      <w:r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tabs>
          <w:tab w:val="left" w:pos="2370"/>
        </w:tabs>
        <w:autoSpaceDE w:val="0"/>
        <w:autoSpaceDN w:val="0"/>
        <w:adjustRightInd w:val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         CLÁUSULA SÉTIMA- </w:t>
      </w:r>
      <w:r w:rsidRPr="00810E87">
        <w:rPr>
          <w:rFonts w:ascii="Verdana" w:hAnsi="Verdana" w:cs="Arial"/>
          <w:b/>
          <w:sz w:val="24"/>
          <w:szCs w:val="24"/>
        </w:rPr>
        <w:t>Das Obrigações das Partes: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>7.1</w:t>
      </w:r>
      <w:r w:rsidRPr="00810E87">
        <w:rPr>
          <w:rFonts w:ascii="Verdana" w:hAnsi="Verdana" w:cs="Tahoma"/>
          <w:iCs/>
          <w:sz w:val="24"/>
          <w:szCs w:val="24"/>
        </w:rPr>
        <w:t>-Além das obrigações resultantes da observância da Lei 8.666/93</w:t>
      </w:r>
      <w:proofErr w:type="gramStart"/>
      <w:r w:rsidRPr="00810E87">
        <w:rPr>
          <w:rFonts w:ascii="Verdana" w:hAnsi="Verdana" w:cs="Tahoma"/>
          <w:iCs/>
          <w:sz w:val="24"/>
          <w:szCs w:val="24"/>
        </w:rPr>
        <w:t>, são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 xml:space="preserve"> obrigações da CONTRATADA:</w:t>
      </w:r>
    </w:p>
    <w:p w:rsidR="007C4066" w:rsidRPr="00810E87" w:rsidRDefault="007C4066" w:rsidP="002F36B2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>a</w:t>
      </w:r>
      <w:r w:rsidRPr="00810E87">
        <w:rPr>
          <w:rFonts w:ascii="Verdana" w:hAnsi="Verdana" w:cs="Tahoma"/>
          <w:iCs/>
          <w:sz w:val="24"/>
          <w:szCs w:val="24"/>
        </w:rPr>
        <w:t>) Executar os serviços com pontualidade;</w:t>
      </w:r>
    </w:p>
    <w:p w:rsidR="007C4066" w:rsidRPr="00810E87" w:rsidRDefault="007C4066" w:rsidP="002F36B2">
      <w:pPr>
        <w:numPr>
          <w:ilvl w:val="0"/>
          <w:numId w:val="1"/>
        </w:numPr>
        <w:spacing w:after="0"/>
        <w:ind w:left="0"/>
        <w:jc w:val="both"/>
        <w:rPr>
          <w:rFonts w:ascii="Verdana" w:hAnsi="Verdana" w:cs="Tahoma"/>
          <w:iCs/>
          <w:sz w:val="6"/>
          <w:szCs w:val="6"/>
        </w:rPr>
      </w:pPr>
    </w:p>
    <w:p w:rsidR="007C4066" w:rsidRPr="00810E87" w:rsidRDefault="007C4066" w:rsidP="002F36B2">
      <w:pPr>
        <w:spacing w:after="0"/>
        <w:jc w:val="both"/>
        <w:rPr>
          <w:rFonts w:ascii="Verdana" w:hAnsi="Verdana" w:cs="Tahoma"/>
          <w:iCs/>
          <w:color w:val="000000"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b)</w:t>
      </w:r>
      <w:proofErr w:type="gramEnd"/>
      <w:r w:rsidRPr="00810E87">
        <w:rPr>
          <w:rFonts w:ascii="Verdana" w:hAnsi="Verdana" w:cs="Tahoma"/>
          <w:iCs/>
          <w:color w:val="000000"/>
          <w:sz w:val="24"/>
          <w:szCs w:val="24"/>
        </w:rPr>
        <w:t>Comunicar imediatamente e por escrito a Administração Municipal, através da Fiscalização, qualquer anormalidade verificada, inclusive de ordem funcional, para que sejam adotadas as providências de regularização necessárias;</w:t>
      </w:r>
    </w:p>
    <w:p w:rsidR="007C4066" w:rsidRPr="00810E87" w:rsidRDefault="007C4066" w:rsidP="002F36B2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c)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Atender com prontidão as reclamações por parte do recebedor do produto, objeto do presente termo de referência.</w:t>
      </w:r>
    </w:p>
    <w:p w:rsidR="007C4066" w:rsidRPr="00810E87" w:rsidRDefault="007C4066" w:rsidP="002F36B2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bCs/>
          <w:iCs/>
          <w:sz w:val="24"/>
          <w:szCs w:val="24"/>
        </w:rPr>
        <w:t>d) -</w:t>
      </w:r>
      <w:r w:rsidRPr="00810E87">
        <w:rPr>
          <w:rFonts w:ascii="Verdana" w:hAnsi="Verdana" w:cs="Tahoma"/>
          <w:iCs/>
          <w:sz w:val="24"/>
          <w:szCs w:val="24"/>
        </w:rPr>
        <w:t xml:space="preserve"> Manter todas as condições de habilitação exigidas para um bom atendimento às necessidades da contratante</w:t>
      </w:r>
    </w:p>
    <w:p w:rsidR="007C4066" w:rsidRPr="00810E87" w:rsidRDefault="007C4066" w:rsidP="002F36B2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BookmanOldStyle"/>
          <w:sz w:val="24"/>
          <w:szCs w:val="24"/>
          <w:lang w:eastAsia="pt-BR"/>
        </w:rPr>
      </w:pPr>
      <w:proofErr w:type="gramStart"/>
      <w:r w:rsidRPr="00810E87">
        <w:rPr>
          <w:rFonts w:ascii="Verdana" w:hAnsi="Verdana" w:cs="BookmanOldStyle"/>
          <w:b/>
          <w:sz w:val="24"/>
          <w:szCs w:val="24"/>
          <w:lang w:eastAsia="pt-BR"/>
        </w:rPr>
        <w:t>e</w:t>
      </w:r>
      <w:proofErr w:type="gramEnd"/>
      <w:r w:rsidRPr="00810E87">
        <w:rPr>
          <w:rFonts w:ascii="Verdana" w:hAnsi="Verdana" w:cs="BookmanOldStyle"/>
          <w:b/>
          <w:sz w:val="24"/>
          <w:szCs w:val="24"/>
          <w:lang w:eastAsia="pt-BR"/>
        </w:rPr>
        <w:t>)</w:t>
      </w:r>
      <w:r w:rsidRPr="00810E87">
        <w:rPr>
          <w:rFonts w:ascii="Verdana" w:hAnsi="Verdana" w:cs="BookmanOldStyle"/>
          <w:sz w:val="24"/>
          <w:szCs w:val="24"/>
          <w:lang w:eastAsia="pt-BR"/>
        </w:rPr>
        <w:t>-Arcar com as despesas de transporte, tributos, frete, carregamento, descarregamento, encargos trabalhistas e previdenciários e outros custos decorrentes direta e indiretamente do fornecimento do objeto desta licitação, correrão por conta exclusiva da licitante.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b/>
          <w:iCs/>
          <w:sz w:val="24"/>
          <w:szCs w:val="24"/>
        </w:rPr>
      </w:pP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 xml:space="preserve">7.1.1- </w:t>
      </w:r>
      <w:r w:rsidRPr="00810E87">
        <w:rPr>
          <w:rFonts w:ascii="Verdana" w:hAnsi="Verdana" w:cs="Tahoma"/>
          <w:iCs/>
          <w:sz w:val="24"/>
          <w:szCs w:val="24"/>
        </w:rPr>
        <w:t>Além das obrigações resultantes da observância da Lei 8.666/93, são obrigações da CONTRATANTE;</w:t>
      </w:r>
    </w:p>
    <w:p w:rsidR="007C4066" w:rsidRPr="00810E87" w:rsidRDefault="007C4066" w:rsidP="002F36B2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lastRenderedPageBreak/>
        <w:t>a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)-Cumprir todos os compromissos financeiros assumidos com a CONTRATADA;</w:t>
      </w:r>
    </w:p>
    <w:p w:rsidR="007C4066" w:rsidRPr="00810E87" w:rsidRDefault="007C4066" w:rsidP="002F36B2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b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 Notificar, formal e tempestivamente, a CONTRATADA sobre as irregularidades observadas no cumprimento do Contrato.</w:t>
      </w:r>
    </w:p>
    <w:p w:rsidR="007C4066" w:rsidRPr="00810E87" w:rsidRDefault="007C4066" w:rsidP="002F36B2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c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-Notificar a CONTRATADA por escrito e com antecedência, sobre multas, penalidades e quaisquer débitos de sua responsabilidade;</w:t>
      </w:r>
    </w:p>
    <w:p w:rsidR="007C4066" w:rsidRPr="00810E87" w:rsidRDefault="007C4066" w:rsidP="002F36B2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d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-Aplicar as sanções administrativas contratuais pertinentes, em caso de inadimplemento.</w:t>
      </w:r>
    </w:p>
    <w:p w:rsidR="007C4066" w:rsidRPr="00810E87" w:rsidRDefault="007C4066" w:rsidP="002F36B2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e</w:t>
      </w:r>
      <w:proofErr w:type="gramEnd"/>
      <w:r w:rsidRPr="00810E87">
        <w:rPr>
          <w:rFonts w:ascii="Verdana" w:hAnsi="Verdana" w:cs="Tahoma"/>
          <w:bCs/>
          <w:iCs/>
          <w:sz w:val="24"/>
          <w:szCs w:val="24"/>
        </w:rPr>
        <w:t>)-Emitir previamente por escrito a autorização de fornecimento do produto a ser adquirido</w:t>
      </w:r>
      <w:r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overflowPunct w:val="0"/>
        <w:autoSpaceDE w:val="0"/>
        <w:autoSpaceDN w:val="0"/>
        <w:adjustRightInd w:val="0"/>
        <w:spacing w:after="0"/>
        <w:ind w:left="-142" w:right="-311"/>
        <w:jc w:val="center"/>
        <w:textAlignment w:val="baseline"/>
        <w:rPr>
          <w:rFonts w:ascii="Verdana" w:hAnsi="Verdana" w:cs="Arial"/>
          <w:b/>
          <w:bCs/>
          <w:sz w:val="4"/>
          <w:szCs w:val="4"/>
        </w:rPr>
      </w:pPr>
    </w:p>
    <w:p w:rsidR="007C4066" w:rsidRPr="00810E87" w:rsidRDefault="007C4066" w:rsidP="007C4066">
      <w:pPr>
        <w:overflowPunct w:val="0"/>
        <w:autoSpaceDE w:val="0"/>
        <w:autoSpaceDN w:val="0"/>
        <w:adjustRightInd w:val="0"/>
        <w:spacing w:after="0"/>
        <w:ind w:left="-142" w:right="-311"/>
        <w:jc w:val="center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OITAVA</w:t>
      </w:r>
      <w:r w:rsidRPr="00810E87">
        <w:rPr>
          <w:rFonts w:ascii="Verdana" w:hAnsi="Verdana" w:cs="Arial"/>
          <w:b/>
          <w:sz w:val="24"/>
          <w:szCs w:val="24"/>
        </w:rPr>
        <w:t>-Cessão Ou Transferência:</w:t>
      </w:r>
    </w:p>
    <w:p w:rsidR="007C4066" w:rsidRPr="00810E87" w:rsidRDefault="007C4066" w:rsidP="007C4066">
      <w:pPr>
        <w:overflowPunct w:val="0"/>
        <w:autoSpaceDE w:val="0"/>
        <w:autoSpaceDN w:val="0"/>
        <w:adjustRightInd w:val="0"/>
        <w:ind w:right="-311"/>
        <w:jc w:val="both"/>
        <w:textAlignment w:val="baseline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8.1</w:t>
      </w:r>
      <w:r w:rsidRPr="00810E87">
        <w:rPr>
          <w:rFonts w:ascii="Verdana" w:hAnsi="Verdana" w:cs="Arial"/>
          <w:sz w:val="24"/>
          <w:szCs w:val="24"/>
        </w:rPr>
        <w:t>-</w:t>
      </w:r>
      <w:r w:rsidRPr="00810E87">
        <w:rPr>
          <w:rFonts w:ascii="Verdana" w:hAnsi="Verdana" w:cs="Arial"/>
          <w:b/>
          <w:sz w:val="24"/>
          <w:szCs w:val="24"/>
        </w:rPr>
        <w:t xml:space="preserve"> </w:t>
      </w:r>
      <w:r w:rsidRPr="00810E87">
        <w:rPr>
          <w:rFonts w:ascii="Verdana" w:hAnsi="Verdana" w:cs="Arial"/>
          <w:sz w:val="24"/>
          <w:szCs w:val="24"/>
        </w:rPr>
        <w:t>O presente contrato não poderá ser cedido ou transferido a terceiros, total ou parcialmente.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NONA- </w:t>
      </w:r>
      <w:r w:rsidRPr="00810E87">
        <w:rPr>
          <w:rFonts w:ascii="Verdana" w:hAnsi="Verdana" w:cs="Arial"/>
          <w:b/>
          <w:sz w:val="24"/>
          <w:szCs w:val="24"/>
        </w:rPr>
        <w:t>Das Modificações E Aditamentos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9.1 -</w:t>
      </w:r>
      <w:r w:rsidRPr="00810E87">
        <w:rPr>
          <w:rFonts w:ascii="Verdana" w:hAnsi="Verdana" w:cs="Arial"/>
          <w:sz w:val="24"/>
          <w:szCs w:val="24"/>
        </w:rPr>
        <w:t xml:space="preserve"> Qualquer modificação das condições estabelecidas neste instrumento só poderá ser determinada pela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>, através de aditamento, atendendo ao disposto nas Leis Federais n.º 8.666/93 e suas alterações.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</w:rPr>
      </w:pPr>
      <w:r w:rsidRPr="00810E87">
        <w:rPr>
          <w:rFonts w:ascii="Verdana" w:hAnsi="Verdana" w:cs="Arial"/>
          <w:b/>
          <w:bCs/>
        </w:rPr>
        <w:t>CLÁUSULA DÉCIMA</w:t>
      </w:r>
      <w:r w:rsidRPr="00810E87">
        <w:rPr>
          <w:rFonts w:ascii="Verdana" w:hAnsi="Verdana" w:cs="Arial"/>
          <w:b/>
        </w:rPr>
        <w:t xml:space="preserve"> Dos Recursos Orçamentários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10.1</w:t>
      </w:r>
      <w:r w:rsidRPr="00810E87">
        <w:rPr>
          <w:rFonts w:ascii="Verdana" w:hAnsi="Verdana" w:cs="Arial"/>
          <w:sz w:val="24"/>
          <w:szCs w:val="24"/>
        </w:rPr>
        <w:t xml:space="preserve">- Os recursos para fazer face às despesas advindas, do presente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, são oriundos da dotação orçamentária prevista no Orçamento Municipal vigente nº: </w:t>
      </w:r>
    </w:p>
    <w:tbl>
      <w:tblPr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65"/>
        <w:gridCol w:w="3118"/>
        <w:gridCol w:w="2268"/>
      </w:tblGrid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b/>
                <w:bCs/>
                <w:sz w:val="18"/>
                <w:szCs w:val="18"/>
                <w:lang w:eastAsia="pt-BR"/>
              </w:rPr>
              <w:t>Código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b/>
                <w:bCs/>
                <w:sz w:val="18"/>
                <w:szCs w:val="18"/>
                <w:lang w:eastAsia="pt-BR"/>
              </w:rPr>
              <w:t>Natureza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b/>
                <w:bCs/>
                <w:sz w:val="18"/>
                <w:szCs w:val="18"/>
                <w:lang w:eastAsia="pt-BR"/>
              </w:rPr>
              <w:t>Ficha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02.07.01.10.122.0013.2062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256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02.07.02.10.122.0013.2065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271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02.07.03.10.304.0017.2066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283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02.07.04.10.301.0014.2068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301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02.07.04.10.301.0014.2069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307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02.07.04.10.301.0014.2070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313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02.07.04.10.301.0014.2071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316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02.07.04.10.301.0014.2072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321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02.07.04.10.301.0014.2073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326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02.07.04.10.301.0014.2077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342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02.07.04.10.302.0015.2086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373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02.07.04.10.302.0015.2087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378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02.07.04.10.302.0015.2088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383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02.07.04.10.303.0014.2092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396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02.07.04.10.305.0016.2094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407</w:t>
            </w:r>
          </w:p>
        </w:tc>
      </w:tr>
      <w:tr w:rsidR="007C4066" w:rsidRPr="00554C66" w:rsidTr="00554C66">
        <w:trPr>
          <w:trHeight w:val="255"/>
        </w:trPr>
        <w:tc>
          <w:tcPr>
            <w:tcW w:w="4465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02.07.04.10.305.0016.2095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3.3.90.30.00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554C66" w:rsidRDefault="007C4066" w:rsidP="00554C66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</w:pPr>
            <w:r w:rsidRPr="00554C66">
              <w:rPr>
                <w:rFonts w:ascii="Verdana" w:eastAsia="Times New Roman" w:hAnsi="Verdana" w:cs="Arial"/>
                <w:sz w:val="18"/>
                <w:szCs w:val="18"/>
                <w:lang w:eastAsia="pt-BR"/>
              </w:rPr>
              <w:t>411</w:t>
            </w:r>
          </w:p>
        </w:tc>
      </w:tr>
    </w:tbl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jc w:val="both"/>
        <w:rPr>
          <w:rFonts w:ascii="Verdana" w:hAnsi="Verdana" w:cs="Tahoma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10.2</w:t>
      </w:r>
      <w:r w:rsidRPr="00810E87">
        <w:rPr>
          <w:rFonts w:ascii="Verdana" w:hAnsi="Verdana" w:cs="Arial"/>
          <w:sz w:val="24"/>
          <w:szCs w:val="24"/>
        </w:rPr>
        <w:t xml:space="preserve"> - A despesa para os anos </w:t>
      </w:r>
      <w:proofErr w:type="spellStart"/>
      <w:r w:rsidRPr="00810E87">
        <w:rPr>
          <w:rFonts w:ascii="Verdana" w:hAnsi="Verdana" w:cs="Arial"/>
          <w:sz w:val="24"/>
          <w:szCs w:val="24"/>
        </w:rPr>
        <w:t>subseqüentes</w:t>
      </w:r>
      <w:proofErr w:type="spellEnd"/>
      <w:r w:rsidRPr="00810E87">
        <w:rPr>
          <w:rFonts w:ascii="Verdana" w:hAnsi="Verdana" w:cs="Arial"/>
          <w:sz w:val="24"/>
          <w:szCs w:val="24"/>
        </w:rPr>
        <w:t>, quando for o caso, será alocada à dotação orçamentária prevista para atendimento dessa finalidade, a ser consignada na Lei Orçamentária Anual</w:t>
      </w:r>
      <w:r w:rsidR="002F36B2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lastRenderedPageBreak/>
        <w:t xml:space="preserve">CLÁUSULA DÉCIMA PRIMEIRA- </w:t>
      </w:r>
      <w:r w:rsidRPr="00810E87">
        <w:rPr>
          <w:rFonts w:ascii="Verdana" w:hAnsi="Verdana" w:cs="Arial"/>
          <w:b/>
          <w:sz w:val="24"/>
          <w:szCs w:val="24"/>
        </w:rPr>
        <w:t>Da Rescisão.</w:t>
      </w:r>
    </w:p>
    <w:p w:rsidR="007C4066" w:rsidRPr="00810E87" w:rsidRDefault="007C4066" w:rsidP="002F36B2">
      <w:pPr>
        <w:spacing w:after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11.1 - </w:t>
      </w:r>
      <w:r w:rsidRPr="00810E87">
        <w:rPr>
          <w:rFonts w:ascii="Verdana" w:hAnsi="Verdana" w:cs="Arial"/>
          <w:sz w:val="24"/>
          <w:szCs w:val="24"/>
        </w:rPr>
        <w:t xml:space="preserve">O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 poderá ser rescindido uni ou bilateralmente, sendo que o primeiro caso somente pôr parte da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>, atendida a conveniência administrativa ou na ocorrência dos motivos alentados nos artigos 79 e seguintes da Lei Federal 8.666/93.</w:t>
      </w:r>
    </w:p>
    <w:p w:rsidR="007C4066" w:rsidRPr="00810E87" w:rsidRDefault="007C4066" w:rsidP="002F36B2">
      <w:pPr>
        <w:spacing w:after="0"/>
        <w:jc w:val="both"/>
        <w:rPr>
          <w:rFonts w:ascii="Verdana" w:hAnsi="Verdana" w:cs="Arial"/>
          <w:sz w:val="12"/>
          <w:szCs w:val="12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11.2 </w:t>
      </w:r>
      <w:proofErr w:type="gramStart"/>
      <w:r w:rsidRPr="00810E87">
        <w:rPr>
          <w:rFonts w:ascii="Verdana" w:hAnsi="Verdana" w:cs="Arial"/>
          <w:b/>
          <w:sz w:val="24"/>
          <w:szCs w:val="24"/>
        </w:rPr>
        <w:t>-A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</w:t>
      </w:r>
      <w:r w:rsidRPr="00810E87">
        <w:rPr>
          <w:rFonts w:ascii="Verdana" w:hAnsi="Verdana" w:cs="Arial"/>
          <w:b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 xml:space="preserve"> reconhece os direitos da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 xml:space="preserve">, em caso de rescisão administrativa prevista no artigo 77 da Lei Federal 8.666/93. 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DÉCIAMA SEGUNDA-</w:t>
      </w:r>
      <w:r w:rsidRPr="00810E87">
        <w:rPr>
          <w:rFonts w:ascii="Verdana" w:hAnsi="Verdana" w:cs="Arial"/>
          <w:b/>
          <w:sz w:val="24"/>
          <w:szCs w:val="24"/>
        </w:rPr>
        <w:t xml:space="preserve"> Sanções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12.1- </w:t>
      </w:r>
      <w:r w:rsidRPr="00810E87">
        <w:rPr>
          <w:rFonts w:ascii="Verdana" w:eastAsiaTheme="minorHAnsi" w:hAnsi="Verdana" w:cs="Arial"/>
          <w:sz w:val="24"/>
          <w:szCs w:val="24"/>
        </w:rPr>
        <w:t>Nos termos do Art. 86 da Lei n.º 8.666/93, fica estipulado o percentual de 0,5% (meio por cento) sobre o valor inadimplido, a título de multa de mora, por dia de atraso injustificado no fornecimento do objeto do contraio, até o limite de 10% (dez por cento) do valor empenhado.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6"/>
          <w:szCs w:val="6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12.2-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Em caso de inexecução total ou parcial do pactuado, em razão do descumprimento de qualquer das condições avençadas, a contratada ficará sujeita às seguintes penalidades nos termos do art. 87 da Lei n.º 8.666/93: 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proofErr w:type="spellStart"/>
      <w:r w:rsidRPr="00810E87">
        <w:rPr>
          <w:rFonts w:ascii="Verdana" w:eastAsiaTheme="minorHAnsi" w:hAnsi="Verdana" w:cs="Arial"/>
          <w:sz w:val="24"/>
          <w:szCs w:val="24"/>
        </w:rPr>
        <w:t>I-advertência</w:t>
      </w:r>
      <w:proofErr w:type="spellEnd"/>
      <w:r w:rsidRPr="00810E87">
        <w:rPr>
          <w:rFonts w:ascii="Verdana" w:eastAsiaTheme="minorHAnsi" w:hAnsi="Verdana" w:cs="Arial"/>
          <w:sz w:val="24"/>
          <w:szCs w:val="24"/>
        </w:rPr>
        <w:t>;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6"/>
          <w:szCs w:val="6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 xml:space="preserve">II- multa de 10% (dez por cento) do valor do contrato, 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 xml:space="preserve">III – suspensão temporária de participar de licitação e impedimento de contratar com a administração por prazo não superior a 02 (dois) anos, </w:t>
      </w:r>
      <w:proofErr w:type="gramStart"/>
      <w:r w:rsidRPr="00810E87">
        <w:rPr>
          <w:rFonts w:ascii="Verdana" w:eastAsiaTheme="minorHAnsi" w:hAnsi="Verdana" w:cs="Arial"/>
          <w:sz w:val="24"/>
          <w:szCs w:val="24"/>
        </w:rPr>
        <w:t>e</w:t>
      </w:r>
      <w:proofErr w:type="gramEnd"/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>IV - declaração de inidoneidade para licitar ou contratar com a Administração Pública.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b/>
          <w:bCs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12.3.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As penalidades somente poderão ser relevadas ou atenuadas pela autoridade competente aplicando-se o Princípio da Proporcionalidade, em razão de circunstâncias fundamentadas em fatos reais e comprovadas, desde que formuladas </w:t>
      </w: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por escrito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e no prazo máximo de </w:t>
      </w: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05 (cinco) dias úteis </w:t>
      </w:r>
      <w:r w:rsidRPr="00810E87">
        <w:rPr>
          <w:rFonts w:ascii="Verdana" w:eastAsiaTheme="minorHAnsi" w:hAnsi="Verdana" w:cs="Arial"/>
          <w:sz w:val="24"/>
          <w:szCs w:val="24"/>
        </w:rPr>
        <w:t>da data em que for oficiada a pretensão da Administração no sentido da aplicação da pena.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Spranq eco sans"/>
          <w:b/>
          <w:color w:val="000000"/>
          <w:sz w:val="24"/>
          <w:szCs w:val="24"/>
        </w:rPr>
        <w:t>12.4-</w:t>
      </w:r>
      <w:r w:rsidRPr="00810E87">
        <w:rPr>
          <w:rFonts w:ascii="Verdana" w:hAnsi="Verdana" w:cs="Spranq eco sans"/>
          <w:color w:val="000000"/>
          <w:sz w:val="24"/>
          <w:szCs w:val="24"/>
        </w:rPr>
        <w:t xml:space="preserve"> As sanções previstas, face à gravidade da infração, poderão ser aplicadas cumulativamente, após regular processo administrativo em que se garantirá a observância dos princípios do contraditório e da ampla defesa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; 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c</w:t>
      </w:r>
      <w:r w:rsidRPr="00810E87">
        <w:rPr>
          <w:rFonts w:ascii="Verdana" w:hAnsi="Verdana" w:cs="Arial"/>
          <w:color w:val="000000"/>
          <w:sz w:val="24"/>
          <w:szCs w:val="24"/>
        </w:rPr>
        <w:t>) As sanções previstas, em face da gravidade da infração, poderão ser aplicadas cumulativamente, após regular processo administrativo em que se garantirá a observância dos princípios do contraditório e da ampla defesa</w:t>
      </w:r>
      <w:r w:rsidRPr="00810E87">
        <w:rPr>
          <w:rFonts w:ascii="Verdana" w:hAnsi="Verdana" w:cs="Spranq eco sans"/>
          <w:color w:val="000000"/>
          <w:sz w:val="24"/>
          <w:szCs w:val="24"/>
        </w:rPr>
        <w:t>.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DÉCIMA </w:t>
      </w:r>
      <w:r w:rsidR="00BC01AC">
        <w:rPr>
          <w:rFonts w:ascii="Verdana" w:hAnsi="Verdana" w:cs="Arial"/>
          <w:b/>
          <w:bCs/>
          <w:sz w:val="24"/>
          <w:szCs w:val="24"/>
        </w:rPr>
        <w:t>TERCEIRA</w:t>
      </w:r>
      <w:r w:rsidRPr="00810E87">
        <w:rPr>
          <w:rFonts w:ascii="Verdana" w:hAnsi="Verdana" w:cs="Arial"/>
          <w:b/>
          <w:sz w:val="24"/>
          <w:szCs w:val="24"/>
        </w:rPr>
        <w:t>- Dos Casos Omissos.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12"/>
          <w:szCs w:val="12"/>
        </w:rPr>
      </w:pPr>
    </w:p>
    <w:p w:rsidR="007C4066" w:rsidRDefault="007C4066" w:rsidP="007C4066">
      <w:pPr>
        <w:spacing w:after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1</w:t>
      </w:r>
      <w:r w:rsidR="00BC01AC">
        <w:rPr>
          <w:rFonts w:ascii="Verdana" w:hAnsi="Verdana" w:cs="Arial"/>
          <w:b/>
          <w:sz w:val="24"/>
          <w:szCs w:val="24"/>
        </w:rPr>
        <w:t>3</w:t>
      </w:r>
      <w:r w:rsidRPr="00810E87">
        <w:rPr>
          <w:rFonts w:ascii="Verdana" w:hAnsi="Verdana" w:cs="Arial"/>
          <w:b/>
          <w:sz w:val="24"/>
          <w:szCs w:val="24"/>
        </w:rPr>
        <w:t>.1-</w:t>
      </w:r>
      <w:r w:rsidRPr="00810E87">
        <w:rPr>
          <w:rFonts w:ascii="Verdana" w:hAnsi="Verdana" w:cs="Arial"/>
          <w:sz w:val="24"/>
          <w:szCs w:val="24"/>
        </w:rPr>
        <w:t>Os casos omissos como as dúvidas serão resolvidas com base na Lei Federal 8.666/93 e suas alterações, e no Edital de Pregão Presencial n.º. 012/2018, cujas normas ficam incorporadas ao presente instrumento ainda que delas não se faça aqui menção expressa.</w:t>
      </w:r>
    </w:p>
    <w:p w:rsidR="00A4221F" w:rsidRDefault="00A4221F" w:rsidP="007C4066">
      <w:pPr>
        <w:spacing w:after="0"/>
        <w:jc w:val="both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lastRenderedPageBreak/>
        <w:t xml:space="preserve">CLÁUSULA DÉCIMA </w:t>
      </w:r>
      <w:r w:rsidR="00BC01AC">
        <w:rPr>
          <w:rFonts w:ascii="Verdana" w:hAnsi="Verdana" w:cs="Arial"/>
          <w:b/>
          <w:bCs/>
          <w:sz w:val="24"/>
          <w:szCs w:val="24"/>
        </w:rPr>
        <w:t>QUARTA</w:t>
      </w:r>
      <w:r w:rsidRPr="00810E87">
        <w:rPr>
          <w:rFonts w:ascii="Verdana" w:hAnsi="Verdana" w:cs="Arial"/>
          <w:b/>
          <w:bCs/>
          <w:sz w:val="24"/>
          <w:szCs w:val="24"/>
        </w:rPr>
        <w:t>-</w:t>
      </w:r>
      <w:r w:rsidRPr="00810E87">
        <w:rPr>
          <w:rFonts w:ascii="Verdana" w:hAnsi="Verdana" w:cs="Arial"/>
          <w:b/>
          <w:sz w:val="24"/>
          <w:szCs w:val="24"/>
        </w:rPr>
        <w:t xml:space="preserve"> Das Disposições Gerais.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6"/>
          <w:szCs w:val="6"/>
        </w:rPr>
      </w:pPr>
    </w:p>
    <w:p w:rsidR="007C4066" w:rsidRPr="00810E87" w:rsidRDefault="00BC01AC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14</w:t>
      </w:r>
      <w:r w:rsidR="007C4066" w:rsidRPr="00810E87">
        <w:rPr>
          <w:rFonts w:ascii="Verdana" w:hAnsi="Verdana" w:cs="Arial"/>
          <w:b/>
          <w:sz w:val="24"/>
          <w:szCs w:val="24"/>
        </w:rPr>
        <w:t>.1-</w:t>
      </w:r>
      <w:r w:rsidR="007C4066" w:rsidRPr="00810E87">
        <w:rPr>
          <w:rFonts w:ascii="Verdana" w:hAnsi="Verdana" w:cs="Arial"/>
          <w:sz w:val="24"/>
          <w:szCs w:val="24"/>
        </w:rPr>
        <w:t xml:space="preserve">A </w:t>
      </w:r>
      <w:r w:rsidR="007C4066" w:rsidRPr="00810E87">
        <w:rPr>
          <w:rFonts w:ascii="Verdana" w:hAnsi="Verdana" w:cs="Arial"/>
          <w:b/>
          <w:sz w:val="24"/>
          <w:szCs w:val="24"/>
        </w:rPr>
        <w:t>CONTRATADA</w:t>
      </w:r>
      <w:r w:rsidR="007C4066" w:rsidRPr="00810E87">
        <w:rPr>
          <w:rFonts w:ascii="Verdana" w:hAnsi="Verdana" w:cs="Arial"/>
          <w:sz w:val="24"/>
          <w:szCs w:val="24"/>
        </w:rPr>
        <w:t xml:space="preserve"> se compromete em apresentar, sempre que solicitada, documentos fiscais que comprovem a regularidade com os Tributos Federais, Estaduais e Municipais, bem como com os Encargos Sociais, gerados em função da execução do objeto do presente </w:t>
      </w:r>
      <w:r w:rsidR="007C4066" w:rsidRPr="00810E87">
        <w:rPr>
          <w:rFonts w:ascii="Verdana" w:hAnsi="Verdana" w:cs="Arial"/>
          <w:b/>
          <w:sz w:val="24"/>
          <w:szCs w:val="24"/>
        </w:rPr>
        <w:t>CONTRATO.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4"/>
          <w:szCs w:val="4"/>
        </w:rPr>
      </w:pPr>
    </w:p>
    <w:p w:rsidR="007C4066" w:rsidRPr="00810E87" w:rsidRDefault="00BC01AC" w:rsidP="007C4066">
      <w:pPr>
        <w:spacing w:after="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14</w:t>
      </w:r>
      <w:r w:rsidR="007C4066" w:rsidRPr="00810E87">
        <w:rPr>
          <w:rFonts w:ascii="Verdana" w:hAnsi="Verdana" w:cs="Arial"/>
          <w:b/>
          <w:sz w:val="24"/>
          <w:szCs w:val="24"/>
        </w:rPr>
        <w:t>.2-</w:t>
      </w:r>
      <w:r w:rsidR="007C4066" w:rsidRPr="00810E87">
        <w:rPr>
          <w:rFonts w:ascii="Verdana" w:hAnsi="Verdana" w:cs="Arial"/>
          <w:sz w:val="24"/>
          <w:szCs w:val="24"/>
        </w:rPr>
        <w:t xml:space="preserve">A </w:t>
      </w:r>
      <w:r w:rsidR="007C4066" w:rsidRPr="00810E87">
        <w:rPr>
          <w:rFonts w:ascii="Verdana" w:hAnsi="Verdana" w:cs="Arial"/>
          <w:b/>
          <w:sz w:val="24"/>
          <w:szCs w:val="24"/>
        </w:rPr>
        <w:t>CONTRATADA</w:t>
      </w:r>
      <w:r w:rsidR="007C4066" w:rsidRPr="00810E87">
        <w:rPr>
          <w:rFonts w:ascii="Verdana" w:hAnsi="Verdana" w:cs="Arial"/>
          <w:sz w:val="24"/>
          <w:szCs w:val="24"/>
        </w:rPr>
        <w:t xml:space="preserve"> no ato de celebração do presente </w:t>
      </w:r>
      <w:r w:rsidR="007C4066" w:rsidRPr="00810E87">
        <w:rPr>
          <w:rFonts w:ascii="Verdana" w:hAnsi="Verdana" w:cs="Arial"/>
          <w:b/>
          <w:sz w:val="24"/>
          <w:szCs w:val="24"/>
        </w:rPr>
        <w:t>CONTRATO</w:t>
      </w:r>
      <w:r w:rsidR="007C4066" w:rsidRPr="00810E87">
        <w:rPr>
          <w:rFonts w:ascii="Verdana" w:hAnsi="Verdana" w:cs="Arial"/>
          <w:sz w:val="24"/>
          <w:szCs w:val="24"/>
        </w:rPr>
        <w:t xml:space="preserve">, firma termo de responsabilidade geral e irrestrita pela procedência dos produtos e qualidade durante a execução objeto deste </w:t>
      </w:r>
      <w:r w:rsidR="007C4066" w:rsidRPr="00810E87">
        <w:rPr>
          <w:rFonts w:ascii="Verdana" w:hAnsi="Verdana" w:cs="Arial"/>
          <w:b/>
          <w:sz w:val="24"/>
          <w:szCs w:val="24"/>
        </w:rPr>
        <w:t>CONTRATO</w:t>
      </w:r>
      <w:r w:rsidR="007C4066"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pStyle w:val="Corpodetexto"/>
        <w:rPr>
          <w:rFonts w:ascii="Verdana" w:hAnsi="Verdana"/>
          <w:b/>
          <w:sz w:val="12"/>
          <w:szCs w:val="12"/>
        </w:rPr>
      </w:pPr>
    </w:p>
    <w:p w:rsidR="007C4066" w:rsidRPr="00810E87" w:rsidRDefault="00BC01AC" w:rsidP="007C4066">
      <w:pPr>
        <w:pStyle w:val="Default"/>
        <w:jc w:val="both"/>
        <w:rPr>
          <w:rFonts w:ascii="Verdana" w:hAnsi="Verdana"/>
        </w:rPr>
      </w:pPr>
      <w:r>
        <w:rPr>
          <w:rFonts w:ascii="Verdana" w:hAnsi="Verdana"/>
          <w:b/>
        </w:rPr>
        <w:t>14</w:t>
      </w:r>
      <w:r w:rsidR="007C4066" w:rsidRPr="00810E87">
        <w:rPr>
          <w:rFonts w:ascii="Verdana" w:hAnsi="Verdana"/>
          <w:b/>
        </w:rPr>
        <w:t>.3</w:t>
      </w:r>
      <w:r w:rsidR="007C4066" w:rsidRPr="00810E87">
        <w:rPr>
          <w:rFonts w:ascii="Verdana" w:hAnsi="Verdana"/>
        </w:rPr>
        <w:t xml:space="preserve">-O objeto do presente </w:t>
      </w:r>
      <w:r w:rsidR="007C4066" w:rsidRPr="00810E87">
        <w:rPr>
          <w:rFonts w:ascii="Verdana" w:hAnsi="Verdana"/>
          <w:b/>
        </w:rPr>
        <w:t>CONTRATO</w:t>
      </w:r>
      <w:r w:rsidR="007C4066" w:rsidRPr="00810E87">
        <w:rPr>
          <w:rFonts w:ascii="Verdana" w:hAnsi="Verdana"/>
        </w:rPr>
        <w:t xml:space="preserve"> poderá sofrer acréscimos ou supressões em conformidade com o estabelecido nos §§ 1º e 2º do art. 65 da Lei 8.666/93.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b/>
          <w:bCs/>
          <w:sz w:val="12"/>
          <w:szCs w:val="12"/>
        </w:rPr>
      </w:pPr>
    </w:p>
    <w:p w:rsidR="007C4066" w:rsidRPr="00810E87" w:rsidRDefault="007C4066" w:rsidP="007C4066">
      <w:pPr>
        <w:pStyle w:val="Default"/>
        <w:jc w:val="center"/>
        <w:rPr>
          <w:rFonts w:ascii="Verdana" w:hAnsi="Verdana"/>
          <w:b/>
          <w:bCs/>
        </w:rPr>
      </w:pPr>
      <w:r w:rsidRPr="00810E87">
        <w:rPr>
          <w:rFonts w:ascii="Verdana" w:hAnsi="Verdana"/>
          <w:b/>
          <w:bCs/>
        </w:rPr>
        <w:t xml:space="preserve">CLÁUSULA DÉCIMA </w:t>
      </w:r>
      <w:r w:rsidR="00BC01AC">
        <w:rPr>
          <w:rFonts w:ascii="Verdana" w:hAnsi="Verdana"/>
          <w:b/>
          <w:bCs/>
        </w:rPr>
        <w:t>QUINTA</w:t>
      </w:r>
      <w:r w:rsidRPr="00810E87">
        <w:rPr>
          <w:rFonts w:ascii="Verdana" w:hAnsi="Verdana"/>
          <w:b/>
          <w:bCs/>
        </w:rPr>
        <w:t>- Do Foro.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b/>
          <w:bCs/>
          <w:sz w:val="12"/>
          <w:szCs w:val="12"/>
        </w:rPr>
      </w:pPr>
    </w:p>
    <w:p w:rsidR="007C4066" w:rsidRPr="00810E87" w:rsidRDefault="00BC01AC" w:rsidP="007C4066">
      <w:pPr>
        <w:pStyle w:val="Default"/>
        <w:jc w:val="both"/>
        <w:rPr>
          <w:rFonts w:ascii="Verdana" w:hAnsi="Verdana"/>
        </w:rPr>
      </w:pPr>
      <w:r>
        <w:rPr>
          <w:rFonts w:ascii="Verdana" w:hAnsi="Verdana"/>
          <w:b/>
        </w:rPr>
        <w:t>15</w:t>
      </w:r>
      <w:r w:rsidR="007C4066" w:rsidRPr="00810E87">
        <w:rPr>
          <w:rFonts w:ascii="Verdana" w:hAnsi="Verdana"/>
          <w:b/>
        </w:rPr>
        <w:t>.1</w:t>
      </w:r>
      <w:r w:rsidR="007C4066" w:rsidRPr="00810E87">
        <w:rPr>
          <w:rFonts w:ascii="Verdana" w:hAnsi="Verdana"/>
        </w:rPr>
        <w:t>-As partes elegem o foro da Comarca de Arinos, Minas, Estado de Minas Gerais, para dirimir eventuais conflitos de interesses decorrentes do presente Contrato, valendo esta cláusula como renúncia expressa a qualquer outro foro, por mais privilegiado que seja ou venha a ser.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sz w:val="12"/>
          <w:szCs w:val="12"/>
        </w:rPr>
      </w:pPr>
    </w:p>
    <w:p w:rsidR="007C4066" w:rsidRPr="00810E87" w:rsidRDefault="007C4066" w:rsidP="007C4066">
      <w:pPr>
        <w:pStyle w:val="Default"/>
        <w:jc w:val="both"/>
        <w:rPr>
          <w:rFonts w:ascii="Verdana" w:hAnsi="Verdana"/>
        </w:rPr>
      </w:pPr>
      <w:r w:rsidRPr="00810E87">
        <w:rPr>
          <w:rFonts w:ascii="Verdana" w:hAnsi="Verdana"/>
        </w:rPr>
        <w:t xml:space="preserve">E, por estarem de inteiro e comum acordo, as partes assinam o presente Contrato em 02 (duas) vias de igual teor e forma, juntamente com 02 (duas) testemunhas.  </w:t>
      </w:r>
    </w:p>
    <w:p w:rsidR="002F36B2" w:rsidRDefault="002F36B2" w:rsidP="00A4221F">
      <w:pPr>
        <w:jc w:val="right"/>
        <w:rPr>
          <w:rFonts w:ascii="Verdana" w:hAnsi="Verdana" w:cs="Arial"/>
          <w:sz w:val="24"/>
          <w:szCs w:val="24"/>
        </w:rPr>
      </w:pPr>
    </w:p>
    <w:p w:rsidR="007C4066" w:rsidRDefault="007C4066" w:rsidP="00A4221F">
      <w:pPr>
        <w:jc w:val="right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Arinos-MG </w:t>
      </w:r>
      <w:r w:rsidR="00A4221F">
        <w:rPr>
          <w:rFonts w:ascii="Verdana" w:hAnsi="Verdana" w:cs="Arial"/>
          <w:sz w:val="24"/>
          <w:szCs w:val="24"/>
        </w:rPr>
        <w:t>19</w:t>
      </w:r>
      <w:r w:rsidRPr="00810E87">
        <w:rPr>
          <w:rFonts w:ascii="Verdana" w:hAnsi="Verdana" w:cs="Arial"/>
          <w:sz w:val="24"/>
          <w:szCs w:val="24"/>
        </w:rPr>
        <w:t xml:space="preserve"> de</w:t>
      </w:r>
      <w:r w:rsidR="00A4221F">
        <w:rPr>
          <w:rFonts w:ascii="Verdana" w:hAnsi="Verdana" w:cs="Arial"/>
          <w:sz w:val="24"/>
          <w:szCs w:val="24"/>
        </w:rPr>
        <w:t xml:space="preserve"> abril</w:t>
      </w:r>
      <w:r w:rsidRPr="00810E87">
        <w:rPr>
          <w:rFonts w:ascii="Verdana" w:hAnsi="Verdana" w:cs="Arial"/>
          <w:sz w:val="24"/>
          <w:szCs w:val="24"/>
        </w:rPr>
        <w:t xml:space="preserve"> de 2018.</w:t>
      </w:r>
    </w:p>
    <w:p w:rsidR="002F36B2" w:rsidRPr="00810E87" w:rsidRDefault="002F36B2" w:rsidP="00A4221F">
      <w:pPr>
        <w:jc w:val="right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Prefeitura Municipal de Arinos-MG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Carlos Alberto </w:t>
      </w:r>
      <w:proofErr w:type="spellStart"/>
      <w:r w:rsidRPr="00810E87">
        <w:rPr>
          <w:rFonts w:ascii="Verdana" w:hAnsi="Verdana" w:cs="Arial"/>
          <w:b/>
          <w:sz w:val="24"/>
          <w:szCs w:val="24"/>
        </w:rPr>
        <w:t>Recch</w:t>
      </w:r>
      <w:proofErr w:type="spellEnd"/>
      <w:r w:rsidRPr="00810E87">
        <w:rPr>
          <w:rFonts w:ascii="Verdana" w:hAnsi="Verdana" w:cs="Arial"/>
          <w:b/>
          <w:sz w:val="24"/>
          <w:szCs w:val="24"/>
        </w:rPr>
        <w:t xml:space="preserve"> Filho-Prefeito Municipal</w:t>
      </w:r>
    </w:p>
    <w:p w:rsidR="007C4066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CONTRATANTE</w:t>
      </w:r>
    </w:p>
    <w:p w:rsidR="002F36B2" w:rsidRDefault="002F36B2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</w:p>
    <w:p w:rsidR="00A4221F" w:rsidRDefault="00A4221F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</w:p>
    <w:p w:rsidR="00A4221F" w:rsidRPr="00A4221F" w:rsidRDefault="00A4221F" w:rsidP="00A4221F">
      <w:pPr>
        <w:spacing w:after="0" w:line="240" w:lineRule="auto"/>
        <w:jc w:val="center"/>
        <w:rPr>
          <w:b/>
        </w:rPr>
      </w:pPr>
      <w:r w:rsidRPr="00A4221F">
        <w:rPr>
          <w:rFonts w:ascii="Verdana" w:hAnsi="Verdana" w:cs="Arial"/>
          <w:b/>
          <w:szCs w:val="24"/>
        </w:rPr>
        <w:t>PETTYTA</w:t>
      </w:r>
      <w:bookmarkStart w:id="0" w:name="_GoBack"/>
      <w:bookmarkEnd w:id="0"/>
      <w:r w:rsidRPr="00A4221F">
        <w:rPr>
          <w:rFonts w:ascii="Verdana" w:hAnsi="Verdana" w:cs="Arial"/>
          <w:b/>
          <w:szCs w:val="24"/>
        </w:rPr>
        <w:t xml:space="preserve"> PAPELARIA E PRESENTE LTDA</w:t>
      </w:r>
    </w:p>
    <w:p w:rsidR="00A4221F" w:rsidRPr="00A4221F" w:rsidRDefault="00A4221F" w:rsidP="00A4221F">
      <w:pPr>
        <w:spacing w:after="0" w:line="240" w:lineRule="auto"/>
        <w:jc w:val="center"/>
        <w:rPr>
          <w:b/>
        </w:rPr>
      </w:pPr>
      <w:r w:rsidRPr="00A4221F">
        <w:rPr>
          <w:rFonts w:ascii="Verdana" w:hAnsi="Verdana" w:cs="Arial"/>
          <w:b/>
          <w:sz w:val="24"/>
          <w:szCs w:val="24"/>
        </w:rPr>
        <w:t>CNP</w:t>
      </w:r>
      <w:r w:rsidR="00C00490">
        <w:rPr>
          <w:rFonts w:ascii="Verdana" w:hAnsi="Verdana" w:cs="Arial"/>
          <w:b/>
          <w:sz w:val="24"/>
          <w:szCs w:val="24"/>
        </w:rPr>
        <w:t>J</w:t>
      </w:r>
      <w:r w:rsidRPr="00A4221F">
        <w:rPr>
          <w:rFonts w:ascii="Verdana" w:hAnsi="Verdana" w:cs="Arial"/>
          <w:b/>
          <w:sz w:val="24"/>
          <w:szCs w:val="24"/>
        </w:rPr>
        <w:t>: 38.608.303/0001-64</w:t>
      </w:r>
    </w:p>
    <w:p w:rsidR="00A4221F" w:rsidRPr="00A4221F" w:rsidRDefault="00A4221F" w:rsidP="00A4221F">
      <w:pPr>
        <w:spacing w:after="0" w:line="240" w:lineRule="auto"/>
        <w:jc w:val="center"/>
        <w:rPr>
          <w:b/>
        </w:rPr>
      </w:pPr>
      <w:r w:rsidRPr="00A4221F">
        <w:rPr>
          <w:rFonts w:ascii="Verdana" w:hAnsi="Verdana" w:cs="Arial"/>
          <w:b/>
          <w:sz w:val="24"/>
          <w:szCs w:val="24"/>
        </w:rPr>
        <w:t>Walter Rogerio Gobbi</w:t>
      </w:r>
    </w:p>
    <w:p w:rsidR="00A4221F" w:rsidRPr="00A4221F" w:rsidRDefault="00A4221F" w:rsidP="00A4221F">
      <w:pPr>
        <w:spacing w:after="0" w:line="240" w:lineRule="auto"/>
        <w:jc w:val="center"/>
        <w:rPr>
          <w:b/>
        </w:rPr>
      </w:pPr>
      <w:r w:rsidRPr="00A4221F">
        <w:rPr>
          <w:rFonts w:ascii="Verdana" w:hAnsi="Verdana" w:cs="Arial"/>
          <w:b/>
          <w:sz w:val="24"/>
          <w:szCs w:val="24"/>
        </w:rPr>
        <w:t>CP: 426.380.970-04</w:t>
      </w:r>
    </w:p>
    <w:p w:rsidR="007C4066" w:rsidRPr="00A4221F" w:rsidRDefault="007C4066" w:rsidP="00A4221F">
      <w:pPr>
        <w:pStyle w:val="Ttulo2"/>
        <w:spacing w:before="0" w:after="0" w:line="240" w:lineRule="auto"/>
        <w:jc w:val="center"/>
        <w:rPr>
          <w:rFonts w:ascii="Verdana" w:hAnsi="Verdana" w:cs="Arial"/>
          <w:i w:val="0"/>
          <w:sz w:val="24"/>
          <w:szCs w:val="24"/>
        </w:rPr>
      </w:pPr>
      <w:r w:rsidRPr="00A4221F">
        <w:rPr>
          <w:rFonts w:ascii="Verdana" w:hAnsi="Verdana" w:cs="Arial"/>
          <w:i w:val="0"/>
          <w:sz w:val="24"/>
          <w:szCs w:val="24"/>
        </w:rPr>
        <w:t>CONTRATADA</w:t>
      </w:r>
    </w:p>
    <w:p w:rsidR="007C4066" w:rsidRPr="00810E87" w:rsidRDefault="007C4066" w:rsidP="00A4221F">
      <w:pPr>
        <w:spacing w:after="0" w:line="240" w:lineRule="auto"/>
        <w:rPr>
          <w:rFonts w:ascii="Verdana" w:hAnsi="Verdana" w:cs="Arial"/>
          <w:b/>
          <w:sz w:val="24"/>
          <w:szCs w:val="24"/>
        </w:rPr>
      </w:pPr>
    </w:p>
    <w:p w:rsidR="007C4066" w:rsidRPr="00810E87" w:rsidRDefault="007C4066" w:rsidP="007C4066">
      <w:pPr>
        <w:spacing w:after="0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TESTEMUNHAS:</w:t>
      </w:r>
    </w:p>
    <w:p w:rsidR="007C4066" w:rsidRPr="00810E87" w:rsidRDefault="007C4066" w:rsidP="007C4066">
      <w:pPr>
        <w:spacing w:after="0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>_____________________________/_______________________</w:t>
      </w:r>
    </w:p>
    <w:p w:rsidR="007C4066" w:rsidRPr="00810E87" w:rsidRDefault="007C4066" w:rsidP="007C4066">
      <w:pPr>
        <w:spacing w:after="0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Nome: </w:t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  <w:t xml:space="preserve">           Nome:</w:t>
      </w:r>
    </w:p>
    <w:p w:rsidR="007C4066" w:rsidRPr="00810E87" w:rsidRDefault="007C4066" w:rsidP="007C4066">
      <w:pPr>
        <w:spacing w:after="0"/>
        <w:rPr>
          <w:rFonts w:ascii="Verdana" w:hAnsi="Verdana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>RG:</w:t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  <w:t xml:space="preserve">           RG:</w:t>
      </w:r>
    </w:p>
    <w:p w:rsidR="00FA0325" w:rsidRDefault="00696373"/>
    <w:sectPr w:rsidR="00FA0325" w:rsidSect="00554C66">
      <w:headerReference w:type="default" r:id="rId8"/>
      <w:pgSz w:w="11906" w:h="16838"/>
      <w:pgMar w:top="1440" w:right="1080" w:bottom="1135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373" w:rsidRDefault="00696373">
      <w:pPr>
        <w:spacing w:after="0" w:line="240" w:lineRule="auto"/>
      </w:pPr>
      <w:r>
        <w:separator/>
      </w:r>
    </w:p>
  </w:endnote>
  <w:endnote w:type="continuationSeparator" w:id="0">
    <w:p w:rsidR="00696373" w:rsidRDefault="00696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pranqecosan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OldStyl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pranq eco sans">
    <w:altName w:val="Spranqeco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373" w:rsidRDefault="00696373">
      <w:pPr>
        <w:spacing w:after="0" w:line="240" w:lineRule="auto"/>
      </w:pPr>
      <w:r>
        <w:separator/>
      </w:r>
    </w:p>
  </w:footnote>
  <w:footnote w:type="continuationSeparator" w:id="0">
    <w:p w:rsidR="00696373" w:rsidRDefault="006963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hAnsi="Times New Roman"/>
        <w:i/>
        <w:noProof/>
        <w:lang w:eastAsia="pt-BR"/>
      </w:rPr>
      <w:drawing>
        <wp:anchor distT="0" distB="0" distL="114300" distR="114300" simplePos="0" relativeHeight="251661312" behindDoc="1" locked="0" layoutInCell="1" allowOverlap="1" wp14:anchorId="7B1193FD" wp14:editId="6C674BB7">
          <wp:simplePos x="0" y="0"/>
          <wp:positionH relativeFrom="column">
            <wp:posOffset>5338445</wp:posOffset>
          </wp:positionH>
          <wp:positionV relativeFrom="paragraph">
            <wp:posOffset>-106680</wp:posOffset>
          </wp:positionV>
          <wp:extent cx="1171575" cy="828675"/>
          <wp:effectExtent l="0" t="0" r="9525" b="9525"/>
          <wp:wrapTight wrapText="bothSides">
            <wp:wrapPolygon edited="0">
              <wp:start x="0" y="0"/>
              <wp:lineTo x="0" y="21352"/>
              <wp:lineTo x="21424" y="21352"/>
              <wp:lineTo x="21424" y="0"/>
              <wp:lineTo x="0" y="0"/>
            </wp:wrapPolygon>
          </wp:wrapTight>
          <wp:docPr id="2" name="Imagem 2" descr="C:\Users\PMA\Desktop\LOGOMARCA OFICI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MA\Desktop\LOGOMARCA OFICIAL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A5C90">
      <w:rPr>
        <w:rFonts w:ascii="Times New Roman" w:hAnsi="Times New Roman"/>
        <w:i/>
        <w:noProof/>
        <w:sz w:val="40"/>
        <w:szCs w:val="40"/>
        <w:lang w:eastAsia="pt-BR"/>
      </w:rPr>
      <w:drawing>
        <wp:anchor distT="0" distB="0" distL="114300" distR="114300" simplePos="0" relativeHeight="251660288" behindDoc="1" locked="0" layoutInCell="1" allowOverlap="1" wp14:anchorId="51D0A098" wp14:editId="4BADBD76">
          <wp:simplePos x="0" y="0"/>
          <wp:positionH relativeFrom="column">
            <wp:posOffset>-86995</wp:posOffset>
          </wp:positionH>
          <wp:positionV relativeFrom="paragraph">
            <wp:posOffset>-71120</wp:posOffset>
          </wp:positionV>
          <wp:extent cx="998220" cy="791845"/>
          <wp:effectExtent l="0" t="0" r="0" b="8255"/>
          <wp:wrapTight wrapText="bothSides">
            <wp:wrapPolygon edited="0">
              <wp:start x="0" y="0"/>
              <wp:lineTo x="0" y="21306"/>
              <wp:lineTo x="21023" y="21306"/>
              <wp:lineTo x="21023" y="0"/>
              <wp:lineTo x="0" y="0"/>
            </wp:wrapPolygon>
          </wp:wrapTight>
          <wp:docPr id="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220" cy="791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/>
        <w:i/>
        <w:noProof/>
        <w:sz w:val="24"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34A3454" wp14:editId="30C659E7">
              <wp:simplePos x="0" y="0"/>
              <wp:positionH relativeFrom="column">
                <wp:posOffset>-571500</wp:posOffset>
              </wp:positionH>
              <wp:positionV relativeFrom="paragraph">
                <wp:posOffset>-201295</wp:posOffset>
              </wp:positionV>
              <wp:extent cx="264795" cy="414655"/>
              <wp:effectExtent l="0" t="0" r="0" b="4445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" cy="414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F64B1" w:rsidRDefault="00696373" w:rsidP="00DB70D1">
                          <w:pPr>
                            <w:ind w:left="-709" w:firstLine="709"/>
                          </w:pP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left:0;text-align:left;margin-left:-45pt;margin-top:-15.85pt;width:20.85pt;height:32.6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" filled="f" stroked="f">
              <v:textbox style="mso-fit-shape-to-text:t">
                <w:txbxContent>
                  <w:p w:rsidR="003F64B1" w:rsidRDefault="007C4066" w:rsidP="00DB70D1">
                    <w:pPr>
                      <w:ind w:left="-709" w:firstLine="709"/>
                    </w:pPr>
                  </w:p>
                </w:txbxContent>
              </v:textbox>
            </v:shape>
          </w:pict>
        </mc:Fallback>
      </mc:AlternateContent>
    </w:r>
    <w:r w:rsidRPr="00EA5C90">
      <w:rPr>
        <w:rFonts w:ascii="Times New Roman" w:eastAsia="Times New Roman" w:hAnsi="Times New Roman"/>
        <w:b/>
        <w:bCs/>
        <w:i/>
        <w:sz w:val="24"/>
        <w:szCs w:val="24"/>
      </w:rPr>
      <w:t>PREFEITURA MUNICIPAL DE ARINOS</w:t>
    </w:r>
  </w:p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eastAsia="Times New Roman" w:hAnsi="Times New Roman"/>
        <w:b/>
        <w:bCs/>
        <w:i/>
        <w:sz w:val="24"/>
        <w:szCs w:val="24"/>
      </w:rPr>
      <w:t>RUA FRANCISCO PEREIRA N.º 2.231 – BAIRRO CENTRO</w:t>
    </w:r>
  </w:p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eastAsia="Times New Roman" w:hAnsi="Times New Roman"/>
        <w:b/>
        <w:bCs/>
        <w:i/>
        <w:sz w:val="24"/>
        <w:szCs w:val="24"/>
      </w:rPr>
      <w:t>ARINOS-MG CEP – 38.680.000.</w:t>
    </w:r>
  </w:p>
  <w:p w:rsidR="003F64B1" w:rsidRPr="00DE0EB6" w:rsidRDefault="00696373" w:rsidP="00DB70D1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hAnsi="Times New Roman"/>
        <w:sz w:val="24"/>
        <w:szCs w:val="24"/>
      </w:rPr>
    </w:pPr>
    <w:hyperlink r:id="rId3" w:history="1">
      <w:r w:rsidR="007C4066" w:rsidRPr="00E03ADC">
        <w:rPr>
          <w:rStyle w:val="Hyperlink"/>
          <w:rFonts w:ascii="Times New Roman" w:hAnsi="Times New Roman"/>
          <w:b/>
          <w:bCs/>
          <w:i/>
          <w:iCs/>
          <w:sz w:val="24"/>
          <w:szCs w:val="24"/>
        </w:rPr>
        <w:t>e-mail: licitacao@arinos.mg.gov.br</w:t>
      </w:r>
    </w:hyperlink>
  </w:p>
  <w:p w:rsidR="003F64B1" w:rsidRPr="00DE0EB6" w:rsidRDefault="00696373" w:rsidP="00DB70D1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265274"/>
    <w:multiLevelType w:val="hybridMultilevel"/>
    <w:tmpl w:val="4ED49C80"/>
    <w:lvl w:ilvl="0" w:tplc="20C45F02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066"/>
    <w:rsid w:val="002F36B2"/>
    <w:rsid w:val="00554C66"/>
    <w:rsid w:val="005707C8"/>
    <w:rsid w:val="0065696F"/>
    <w:rsid w:val="00696373"/>
    <w:rsid w:val="007C4066"/>
    <w:rsid w:val="00923191"/>
    <w:rsid w:val="00A4221F"/>
    <w:rsid w:val="00BC01AC"/>
    <w:rsid w:val="00C00490"/>
    <w:rsid w:val="00ED6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4066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uiPriority w:val="99"/>
    <w:unhideWhenUsed/>
    <w:qFormat/>
    <w:rsid w:val="007C4066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7C4066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rsid w:val="007C40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5Char">
    <w:name w:val="Título 5 Char"/>
    <w:basedOn w:val="Fontepargpadro"/>
    <w:link w:val="Ttulo5"/>
    <w:rsid w:val="007C406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Cabealho">
    <w:name w:val="header"/>
    <w:aliases w:val="Cabeçalho1,encabezado,hd,he,Cabeçalho superior"/>
    <w:basedOn w:val="Normal"/>
    <w:link w:val="CabealhoChar"/>
    <w:uiPriority w:val="99"/>
    <w:unhideWhenUsed/>
    <w:rsid w:val="007C40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1 Char,encabezado Char,hd Char,he Char,Cabeçalho superior Char"/>
    <w:basedOn w:val="Fontepargpadro"/>
    <w:link w:val="Cabealho"/>
    <w:uiPriority w:val="99"/>
    <w:rsid w:val="007C4066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7C4066"/>
    <w:rPr>
      <w:color w:val="0000FF"/>
      <w:u w:val="single"/>
    </w:rPr>
  </w:style>
  <w:style w:type="paragraph" w:customStyle="1" w:styleId="Default">
    <w:name w:val="Default"/>
    <w:rsid w:val="007C406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1"/>
    <w:rsid w:val="007C4066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CorpodetextoChar">
    <w:name w:val="Corpo de texto Char"/>
    <w:basedOn w:val="Fontepargpadro"/>
    <w:uiPriority w:val="99"/>
    <w:semiHidden/>
    <w:rsid w:val="007C4066"/>
    <w:rPr>
      <w:rFonts w:ascii="Calibri" w:eastAsia="Calibri" w:hAnsi="Calibri" w:cs="Times New Roman"/>
    </w:rPr>
  </w:style>
  <w:style w:type="character" w:customStyle="1" w:styleId="CorpodetextoChar1">
    <w:name w:val="Corpo de texto Char1"/>
    <w:link w:val="Corpodetexto"/>
    <w:rsid w:val="007C4066"/>
    <w:rPr>
      <w:rFonts w:ascii="Times New Roman" w:eastAsia="Times New Roman" w:hAnsi="Times New Roman" w:cs="Times New Roman"/>
      <w:sz w:val="24"/>
      <w:szCs w:val="20"/>
    </w:rPr>
  </w:style>
  <w:style w:type="paragraph" w:customStyle="1" w:styleId="western">
    <w:name w:val="western"/>
    <w:basedOn w:val="Normal"/>
    <w:rsid w:val="007C4066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4066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uiPriority w:val="99"/>
    <w:unhideWhenUsed/>
    <w:qFormat/>
    <w:rsid w:val="007C4066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7C4066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rsid w:val="007C40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5Char">
    <w:name w:val="Título 5 Char"/>
    <w:basedOn w:val="Fontepargpadro"/>
    <w:link w:val="Ttulo5"/>
    <w:rsid w:val="007C406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Cabealho">
    <w:name w:val="header"/>
    <w:aliases w:val="Cabeçalho1,encabezado,hd,he,Cabeçalho superior"/>
    <w:basedOn w:val="Normal"/>
    <w:link w:val="CabealhoChar"/>
    <w:uiPriority w:val="99"/>
    <w:unhideWhenUsed/>
    <w:rsid w:val="007C40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1 Char,encabezado Char,hd Char,he Char,Cabeçalho superior Char"/>
    <w:basedOn w:val="Fontepargpadro"/>
    <w:link w:val="Cabealho"/>
    <w:uiPriority w:val="99"/>
    <w:rsid w:val="007C4066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7C4066"/>
    <w:rPr>
      <w:color w:val="0000FF"/>
      <w:u w:val="single"/>
    </w:rPr>
  </w:style>
  <w:style w:type="paragraph" w:customStyle="1" w:styleId="Default">
    <w:name w:val="Default"/>
    <w:rsid w:val="007C406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1"/>
    <w:rsid w:val="007C4066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CorpodetextoChar">
    <w:name w:val="Corpo de texto Char"/>
    <w:basedOn w:val="Fontepargpadro"/>
    <w:uiPriority w:val="99"/>
    <w:semiHidden/>
    <w:rsid w:val="007C4066"/>
    <w:rPr>
      <w:rFonts w:ascii="Calibri" w:eastAsia="Calibri" w:hAnsi="Calibri" w:cs="Times New Roman"/>
    </w:rPr>
  </w:style>
  <w:style w:type="character" w:customStyle="1" w:styleId="CorpodetextoChar1">
    <w:name w:val="Corpo de texto Char1"/>
    <w:link w:val="Corpodetexto"/>
    <w:rsid w:val="007C4066"/>
    <w:rPr>
      <w:rFonts w:ascii="Times New Roman" w:eastAsia="Times New Roman" w:hAnsi="Times New Roman" w:cs="Times New Roman"/>
      <w:sz w:val="24"/>
      <w:szCs w:val="20"/>
    </w:rPr>
  </w:style>
  <w:style w:type="paragraph" w:customStyle="1" w:styleId="western">
    <w:name w:val="western"/>
    <w:basedOn w:val="Normal"/>
    <w:rsid w:val="007C4066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e-mail:%20licitacao@arinos.mg.gov.br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6</Pages>
  <Words>1955</Words>
  <Characters>10563</Characters>
  <Application>Microsoft Office Word</Application>
  <DocSecurity>0</DocSecurity>
  <Lines>88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PMA</dc:creator>
  <cp:lastModifiedBy>PMA</cp:lastModifiedBy>
  <cp:revision>5</cp:revision>
  <cp:lastPrinted>2018-04-23T17:22:00Z</cp:lastPrinted>
  <dcterms:created xsi:type="dcterms:W3CDTF">2018-04-19T17:20:00Z</dcterms:created>
  <dcterms:modified xsi:type="dcterms:W3CDTF">2018-04-23T17:25:00Z</dcterms:modified>
</cp:coreProperties>
</file>